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B57" w:rsidRPr="00D30F45" w:rsidRDefault="00146B57" w:rsidP="00146B57">
      <w:pPr>
        <w:ind w:left="360" w:hanging="360"/>
        <w:rPr>
          <w:sz w:val="22"/>
          <w:szCs w:val="22"/>
        </w:rPr>
      </w:pPr>
      <w:r w:rsidRPr="00D30F45">
        <w:rPr>
          <w:sz w:val="22"/>
          <w:szCs w:val="22"/>
        </w:rPr>
        <w:t>CENWP-PM-E</w:t>
      </w:r>
      <w:r w:rsidRPr="00D30F45">
        <w:rPr>
          <w:sz w:val="22"/>
          <w:szCs w:val="22"/>
        </w:rPr>
        <w:tab/>
      </w:r>
      <w:r w:rsidRPr="00D30F45">
        <w:rPr>
          <w:sz w:val="22"/>
          <w:szCs w:val="22"/>
        </w:rPr>
        <w:tab/>
      </w:r>
      <w:r w:rsidRPr="00D30F45">
        <w:rPr>
          <w:sz w:val="22"/>
          <w:szCs w:val="22"/>
        </w:rPr>
        <w:tab/>
      </w:r>
      <w:r w:rsidRPr="00D30F45">
        <w:rPr>
          <w:sz w:val="22"/>
          <w:szCs w:val="22"/>
        </w:rPr>
        <w:tab/>
      </w:r>
      <w:r w:rsidRPr="00D30F45">
        <w:rPr>
          <w:sz w:val="22"/>
          <w:szCs w:val="22"/>
        </w:rPr>
        <w:tab/>
      </w:r>
      <w:r w:rsidRPr="00D30F45">
        <w:rPr>
          <w:sz w:val="22"/>
          <w:szCs w:val="22"/>
        </w:rPr>
        <w:tab/>
        <w:t xml:space="preserve">                                       01 August 2019</w:t>
      </w:r>
    </w:p>
    <w:p w:rsidR="00146B57" w:rsidRPr="00D30F45" w:rsidRDefault="00146B57" w:rsidP="00146B57">
      <w:pPr>
        <w:ind w:left="360"/>
        <w:rPr>
          <w:sz w:val="22"/>
          <w:szCs w:val="22"/>
        </w:rPr>
      </w:pPr>
    </w:p>
    <w:p w:rsidR="00146B57" w:rsidRPr="00D30F45" w:rsidRDefault="00146B57" w:rsidP="00146B57">
      <w:pPr>
        <w:ind w:left="360" w:hanging="360"/>
        <w:rPr>
          <w:sz w:val="22"/>
          <w:szCs w:val="22"/>
        </w:rPr>
      </w:pPr>
      <w:r w:rsidRPr="00D30F45">
        <w:rPr>
          <w:sz w:val="22"/>
          <w:szCs w:val="22"/>
        </w:rPr>
        <w:t>MEMORANDUM FOR THE RECORD</w:t>
      </w:r>
    </w:p>
    <w:p w:rsidR="00146B57" w:rsidRPr="00D30F45" w:rsidRDefault="00146B57" w:rsidP="00146B57">
      <w:pPr>
        <w:ind w:left="360"/>
        <w:rPr>
          <w:sz w:val="22"/>
          <w:szCs w:val="22"/>
        </w:rPr>
      </w:pPr>
    </w:p>
    <w:p w:rsidR="00146B57" w:rsidRPr="00D30F45" w:rsidRDefault="00146B57" w:rsidP="00146B57">
      <w:pPr>
        <w:ind w:left="360" w:hanging="360"/>
        <w:rPr>
          <w:sz w:val="22"/>
          <w:szCs w:val="22"/>
        </w:rPr>
      </w:pPr>
      <w:r w:rsidRPr="00D30F45">
        <w:rPr>
          <w:sz w:val="22"/>
          <w:szCs w:val="22"/>
        </w:rPr>
        <w:t>Subject: Draft minutes for the 01 August 2019 FFDRWG meeting.</w:t>
      </w:r>
    </w:p>
    <w:p w:rsidR="00146B57" w:rsidRPr="00D30F45" w:rsidRDefault="00146B57" w:rsidP="00146B57">
      <w:pPr>
        <w:ind w:left="360" w:hanging="360"/>
        <w:rPr>
          <w:sz w:val="22"/>
          <w:szCs w:val="22"/>
        </w:rPr>
      </w:pPr>
    </w:p>
    <w:p w:rsidR="00146B57" w:rsidRPr="00D30F45" w:rsidRDefault="00146B57" w:rsidP="00146B57">
      <w:pPr>
        <w:ind w:left="360" w:hanging="360"/>
        <w:rPr>
          <w:sz w:val="22"/>
          <w:szCs w:val="22"/>
        </w:rPr>
      </w:pPr>
      <w:r w:rsidRPr="00D30F45">
        <w:rPr>
          <w:sz w:val="22"/>
          <w:szCs w:val="22"/>
        </w:rPr>
        <w:t xml:space="preserve">The meeting was held at the Lobby Conference Room, Block 300 in Portland, OR.  </w:t>
      </w:r>
    </w:p>
    <w:p w:rsidR="00146B57" w:rsidRPr="00D30F45" w:rsidRDefault="00146B57" w:rsidP="00146B57">
      <w:pPr>
        <w:rPr>
          <w:sz w:val="22"/>
          <w:szCs w:val="22"/>
        </w:rPr>
      </w:pPr>
      <w:r w:rsidRPr="00D30F45">
        <w:rPr>
          <w:sz w:val="22"/>
          <w:szCs w:val="22"/>
        </w:rPr>
        <w:t>In attendance:</w:t>
      </w:r>
    </w:p>
    <w:tbl>
      <w:tblPr>
        <w:tblW w:w="8600" w:type="dxa"/>
        <w:tblInd w:w="-5" w:type="dxa"/>
        <w:tblLook w:val="04A0" w:firstRow="1" w:lastRow="0" w:firstColumn="1" w:lastColumn="0" w:noHBand="0" w:noVBand="1"/>
      </w:tblPr>
      <w:tblGrid>
        <w:gridCol w:w="1500"/>
        <w:gridCol w:w="1500"/>
        <w:gridCol w:w="1980"/>
        <w:gridCol w:w="3620"/>
      </w:tblGrid>
      <w:tr w:rsidR="00146B57" w:rsidRPr="00146B57" w:rsidTr="00146B5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6B57">
              <w:rPr>
                <w:b/>
                <w:bCs/>
                <w:color w:val="000000"/>
                <w:sz w:val="22"/>
                <w:szCs w:val="22"/>
              </w:rPr>
              <w:t>Last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6B57">
              <w:rPr>
                <w:b/>
                <w:bCs/>
                <w:color w:val="000000"/>
                <w:sz w:val="22"/>
                <w:szCs w:val="22"/>
              </w:rPr>
              <w:t>First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6B57">
              <w:rPr>
                <w:b/>
                <w:bCs/>
                <w:color w:val="000000"/>
                <w:sz w:val="22"/>
                <w:szCs w:val="22"/>
              </w:rPr>
              <w:t>Agency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6B57">
              <w:rPr>
                <w:b/>
                <w:bCs/>
                <w:color w:val="000000"/>
                <w:sz w:val="22"/>
                <w:szCs w:val="22"/>
              </w:rPr>
              <w:t>Email</w:t>
            </w:r>
          </w:p>
        </w:tc>
      </w:tr>
      <w:tr w:rsidR="00146B57" w:rsidRPr="00146B57" w:rsidTr="00146B5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Bellerud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Blane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NOAA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B20E48" w:rsidP="00146B57">
            <w:pPr>
              <w:rPr>
                <w:color w:val="2F75B5"/>
                <w:sz w:val="22"/>
                <w:szCs w:val="22"/>
                <w:u w:val="single"/>
              </w:rPr>
            </w:pPr>
            <w:hyperlink r:id="rId6" w:history="1">
              <w:r w:rsidR="00146B57" w:rsidRPr="00D30F45">
                <w:rPr>
                  <w:color w:val="2F75B5"/>
                  <w:sz w:val="22"/>
                  <w:szCs w:val="22"/>
                  <w:u w:val="single"/>
                </w:rPr>
                <w:t>Blane.Bellerud@noaa.gov</w:t>
              </w:r>
            </w:hyperlink>
          </w:p>
        </w:tc>
      </w:tr>
      <w:tr w:rsidR="00146B57" w:rsidRPr="00146B57" w:rsidTr="00146B5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Conder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Trevor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NOAA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B20E48" w:rsidP="00146B57">
            <w:pPr>
              <w:rPr>
                <w:color w:val="0070C0"/>
                <w:sz w:val="22"/>
                <w:szCs w:val="22"/>
                <w:u w:val="single"/>
              </w:rPr>
            </w:pPr>
            <w:hyperlink r:id="rId7" w:history="1">
              <w:r w:rsidR="00146B57" w:rsidRPr="00D30F45">
                <w:rPr>
                  <w:color w:val="0070C0"/>
                  <w:sz w:val="22"/>
                  <w:szCs w:val="22"/>
                  <w:u w:val="single"/>
                </w:rPr>
                <w:t xml:space="preserve">trevor.conder@noaa.gov </w:t>
              </w:r>
            </w:hyperlink>
          </w:p>
        </w:tc>
      </w:tr>
      <w:tr w:rsidR="00146B57" w:rsidRPr="00146B57" w:rsidTr="00146B5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Cooper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FPC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B20E48" w:rsidP="00146B57">
            <w:pPr>
              <w:rPr>
                <w:color w:val="0563C1"/>
                <w:u w:val="single"/>
              </w:rPr>
            </w:pPr>
            <w:hyperlink r:id="rId8" w:history="1">
              <w:r w:rsidR="00146B57" w:rsidRPr="00D30F45">
                <w:rPr>
                  <w:color w:val="0563C1"/>
                  <w:u w:val="single"/>
                </w:rPr>
                <w:t>ecooper@fpc.org</w:t>
              </w:r>
            </w:hyperlink>
          </w:p>
        </w:tc>
      </w:tr>
      <w:tr w:rsidR="00146B57" w:rsidRPr="00146B57" w:rsidTr="00146B5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Hicks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Jeff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NWP-PMF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70C0"/>
                <w:sz w:val="22"/>
                <w:szCs w:val="22"/>
                <w:u w:val="single"/>
              </w:rPr>
            </w:pPr>
            <w:r w:rsidRPr="00146B57">
              <w:rPr>
                <w:color w:val="0070C0"/>
                <w:sz w:val="22"/>
                <w:szCs w:val="22"/>
                <w:u w:val="single"/>
              </w:rPr>
              <w:t>Jeffrey.T.Hicks@usace.army.mil</w:t>
            </w:r>
          </w:p>
        </w:tc>
      </w:tr>
      <w:tr w:rsidR="00146B57" w:rsidRPr="00146B57" w:rsidTr="00146B5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Eric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IDFG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70C0"/>
                <w:sz w:val="22"/>
                <w:szCs w:val="22"/>
                <w:u w:val="single"/>
              </w:rPr>
            </w:pPr>
            <w:r w:rsidRPr="00146B57">
              <w:rPr>
                <w:color w:val="0070C0"/>
                <w:sz w:val="22"/>
                <w:szCs w:val="22"/>
                <w:u w:val="single"/>
              </w:rPr>
              <w:t>Eric.Johnson@idfg.idaho.gov</w:t>
            </w:r>
          </w:p>
        </w:tc>
      </w:tr>
      <w:tr w:rsidR="00146B57" w:rsidRPr="00146B57" w:rsidTr="00146B5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Kiefer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Russ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IDFG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B20E48" w:rsidP="00146B57">
            <w:pPr>
              <w:rPr>
                <w:color w:val="0070C0"/>
                <w:sz w:val="22"/>
                <w:szCs w:val="22"/>
                <w:u w:val="single"/>
              </w:rPr>
            </w:pPr>
            <w:hyperlink r:id="rId9" w:history="1">
              <w:r w:rsidR="00146B57" w:rsidRPr="00D30F45">
                <w:rPr>
                  <w:color w:val="0070C0"/>
                  <w:sz w:val="22"/>
                  <w:szCs w:val="22"/>
                  <w:u w:val="single"/>
                </w:rPr>
                <w:t xml:space="preserve">Russ.kiefer@idfg.idaho.gov </w:t>
              </w:r>
            </w:hyperlink>
          </w:p>
        </w:tc>
      </w:tr>
      <w:tr w:rsidR="00146B57" w:rsidRPr="00146B57" w:rsidTr="00146B5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Kovalchuk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70C0"/>
                <w:sz w:val="22"/>
                <w:szCs w:val="22"/>
                <w:u w:val="single"/>
              </w:rPr>
            </w:pPr>
            <w:r w:rsidRPr="00146B57">
              <w:rPr>
                <w:color w:val="0070C0"/>
                <w:sz w:val="22"/>
                <w:szCs w:val="22"/>
                <w:u w:val="single"/>
              </w:rPr>
              <w:t>Erin.H.Kovalchuk@usace.army.mil</w:t>
            </w:r>
          </w:p>
        </w:tc>
      </w:tr>
      <w:tr w:rsidR="00146B57" w:rsidRPr="00146B57" w:rsidTr="00146B5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Macdonald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70C0"/>
                <w:sz w:val="22"/>
                <w:szCs w:val="22"/>
                <w:u w:val="single"/>
              </w:rPr>
            </w:pPr>
            <w:r w:rsidRPr="00146B57">
              <w:rPr>
                <w:color w:val="0070C0"/>
                <w:sz w:val="22"/>
                <w:szCs w:val="22"/>
                <w:u w:val="single"/>
              </w:rPr>
              <w:t>Jacob.Macdonald@usace.army.mil</w:t>
            </w:r>
          </w:p>
        </w:tc>
      </w:tr>
      <w:tr w:rsidR="00146B57" w:rsidRPr="00146B57" w:rsidTr="00146B5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Morrill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WDFW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B20E48" w:rsidP="00146B57">
            <w:pPr>
              <w:rPr>
                <w:color w:val="0070C0"/>
                <w:sz w:val="22"/>
                <w:szCs w:val="22"/>
                <w:u w:val="single"/>
              </w:rPr>
            </w:pPr>
            <w:hyperlink r:id="rId10" w:history="1">
              <w:r w:rsidR="00146B57" w:rsidRPr="00D30F45">
                <w:rPr>
                  <w:color w:val="0070C0"/>
                  <w:sz w:val="22"/>
                  <w:szCs w:val="22"/>
                  <w:u w:val="single"/>
                </w:rPr>
                <w:t xml:space="preserve">Charles.Morrill@dfw.wa.gov </w:t>
              </w:r>
            </w:hyperlink>
          </w:p>
        </w:tc>
      </w:tr>
      <w:tr w:rsidR="00146B57" w:rsidRPr="00146B57" w:rsidTr="00146B5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BPA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B20E48" w:rsidP="00146B57">
            <w:pPr>
              <w:rPr>
                <w:color w:val="0563C1"/>
                <w:sz w:val="22"/>
                <w:szCs w:val="22"/>
                <w:u w:val="single"/>
              </w:rPr>
            </w:pPr>
            <w:hyperlink r:id="rId11" w:history="1">
              <w:r w:rsidR="00146B57" w:rsidRPr="00D30F45">
                <w:rPr>
                  <w:color w:val="0563C1"/>
                  <w:sz w:val="22"/>
                  <w:szCs w:val="22"/>
                  <w:u w:val="single"/>
                </w:rPr>
                <w:t>chpetersen@bpa.gov</w:t>
              </w:r>
            </w:hyperlink>
          </w:p>
        </w:tc>
      </w:tr>
      <w:tr w:rsidR="00146B57" w:rsidRPr="00146B57" w:rsidTr="00146B5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Rerecich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Jon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NWP-PME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B20E48" w:rsidP="00146B57">
            <w:pPr>
              <w:rPr>
                <w:color w:val="0563C1"/>
                <w:sz w:val="22"/>
                <w:szCs w:val="22"/>
                <w:u w:val="single"/>
              </w:rPr>
            </w:pPr>
            <w:hyperlink r:id="rId12" w:history="1">
              <w:r w:rsidR="00146B57" w:rsidRPr="00D30F45">
                <w:rPr>
                  <w:color w:val="0563C1"/>
                  <w:sz w:val="22"/>
                  <w:szCs w:val="22"/>
                  <w:u w:val="single"/>
                </w:rPr>
                <w:t>Jonathan.G.Rerecich@usace.army.mil</w:t>
              </w:r>
            </w:hyperlink>
          </w:p>
        </w:tc>
      </w:tr>
      <w:tr w:rsidR="00146B57" w:rsidRPr="00146B57" w:rsidTr="00146B5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Royer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Ida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NWP-PME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B20E48" w:rsidP="00146B57">
            <w:pPr>
              <w:rPr>
                <w:color w:val="0563C1"/>
                <w:u w:val="single"/>
              </w:rPr>
            </w:pPr>
            <w:hyperlink r:id="rId13" w:history="1">
              <w:r w:rsidR="00146B57" w:rsidRPr="00D30F45">
                <w:rPr>
                  <w:color w:val="0563C1"/>
                  <w:u w:val="single"/>
                </w:rPr>
                <w:t>Ida.M.Royer@usace.army.mil</w:t>
              </w:r>
            </w:hyperlink>
          </w:p>
        </w:tc>
      </w:tr>
      <w:tr w:rsidR="00146B57" w:rsidRPr="00146B57" w:rsidTr="00146B5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Sullivan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BPA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B20E48" w:rsidP="00146B57">
            <w:pPr>
              <w:rPr>
                <w:color w:val="0563C1"/>
                <w:sz w:val="22"/>
                <w:szCs w:val="22"/>
                <w:u w:val="single"/>
              </w:rPr>
            </w:pPr>
            <w:hyperlink r:id="rId14" w:history="1">
              <w:r w:rsidR="00146B57" w:rsidRPr="00D30F45">
                <w:rPr>
                  <w:color w:val="0563C1"/>
                  <w:sz w:val="22"/>
                  <w:szCs w:val="22"/>
                  <w:u w:val="single"/>
                </w:rPr>
                <w:t>lssullivan@bpa.gov</w:t>
              </w:r>
            </w:hyperlink>
          </w:p>
        </w:tc>
      </w:tr>
      <w:tr w:rsidR="00146B57" w:rsidRPr="00146B57" w:rsidTr="00146B5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Van Dyke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Erick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ODFW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70C0"/>
                <w:sz w:val="22"/>
                <w:szCs w:val="22"/>
                <w:u w:val="single"/>
              </w:rPr>
            </w:pPr>
            <w:r w:rsidRPr="00146B57">
              <w:rPr>
                <w:color w:val="0070C0"/>
                <w:sz w:val="22"/>
                <w:szCs w:val="22"/>
                <w:u w:val="single"/>
              </w:rPr>
              <w:t>erick.s.vandyke@state.or.us</w:t>
            </w:r>
          </w:p>
        </w:tc>
      </w:tr>
      <w:tr w:rsidR="00146B57" w:rsidRPr="00146B57" w:rsidTr="00146B5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Zorich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B57" w:rsidRPr="00146B57" w:rsidRDefault="00146B57" w:rsidP="00146B57">
            <w:pPr>
              <w:rPr>
                <w:color w:val="000000"/>
                <w:sz w:val="22"/>
                <w:szCs w:val="22"/>
              </w:rPr>
            </w:pPr>
            <w:r w:rsidRPr="00146B57">
              <w:rPr>
                <w:color w:val="000000"/>
                <w:sz w:val="22"/>
                <w:szCs w:val="22"/>
              </w:rPr>
              <w:t>NWP-FFU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B57" w:rsidRPr="00146B57" w:rsidRDefault="00146B57" w:rsidP="00146B57">
            <w:pPr>
              <w:rPr>
                <w:color w:val="0563C1"/>
                <w:u w:val="single"/>
              </w:rPr>
            </w:pPr>
            <w:r w:rsidRPr="00146B57">
              <w:rPr>
                <w:color w:val="0563C1"/>
                <w:u w:val="single"/>
              </w:rPr>
              <w:t>Nathan.A.Zorich@usace.army.mil</w:t>
            </w:r>
          </w:p>
        </w:tc>
      </w:tr>
    </w:tbl>
    <w:p w:rsidR="00146B57" w:rsidRPr="00D30F45" w:rsidRDefault="00907370" w:rsidP="00146B57">
      <w:pPr>
        <w:rPr>
          <w:sz w:val="22"/>
          <w:szCs w:val="22"/>
        </w:rPr>
      </w:pPr>
      <w:r w:rsidRPr="00D30F45">
        <w:rPr>
          <w:sz w:val="22"/>
          <w:szCs w:val="22"/>
        </w:rPr>
        <w:t>On the phone: Bellerud, Cooper, Johnson, Kiefer, Morrill, Sullivan, VanDyke and Zorich.</w:t>
      </w:r>
    </w:p>
    <w:p w:rsidR="00907370" w:rsidRPr="00D30F45" w:rsidRDefault="00907370" w:rsidP="00146B57">
      <w:pPr>
        <w:rPr>
          <w:sz w:val="22"/>
          <w:szCs w:val="22"/>
        </w:rPr>
      </w:pPr>
    </w:p>
    <w:p w:rsidR="0028121F" w:rsidRPr="00D30F45" w:rsidRDefault="0028121F" w:rsidP="0028121F">
      <w:pPr>
        <w:ind w:left="360"/>
        <w:rPr>
          <w:sz w:val="22"/>
          <w:szCs w:val="22"/>
        </w:rPr>
      </w:pPr>
    </w:p>
    <w:p w:rsidR="006C50D1" w:rsidRPr="00D30F45" w:rsidRDefault="00907370" w:rsidP="00907370">
      <w:pPr>
        <w:numPr>
          <w:ilvl w:val="0"/>
          <w:numId w:val="1"/>
        </w:numPr>
        <w:rPr>
          <w:sz w:val="22"/>
          <w:szCs w:val="22"/>
        </w:rPr>
      </w:pPr>
      <w:r w:rsidRPr="00D30F45">
        <w:rPr>
          <w:sz w:val="22"/>
          <w:szCs w:val="22"/>
        </w:rPr>
        <w:t>Final decisions or recommendations made at this meeting.</w:t>
      </w:r>
    </w:p>
    <w:p w:rsidR="00907370" w:rsidRDefault="00907370" w:rsidP="00907370">
      <w:pPr>
        <w:pStyle w:val="ListParagraph"/>
        <w:numPr>
          <w:ilvl w:val="1"/>
          <w:numId w:val="13"/>
        </w:numPr>
        <w:rPr>
          <w:sz w:val="22"/>
          <w:szCs w:val="22"/>
        </w:rPr>
      </w:pPr>
      <w:r w:rsidRPr="00D30F45">
        <w:rPr>
          <w:sz w:val="22"/>
          <w:szCs w:val="22"/>
        </w:rPr>
        <w:t xml:space="preserve">Meeting minutes from April and June were approved. </w:t>
      </w:r>
    </w:p>
    <w:p w:rsidR="00D30F45" w:rsidRPr="00D30F45" w:rsidRDefault="00D30F45" w:rsidP="00D30F45">
      <w:pPr>
        <w:pStyle w:val="ListParagraph"/>
        <w:ind w:left="1080"/>
        <w:rPr>
          <w:sz w:val="22"/>
          <w:szCs w:val="22"/>
        </w:rPr>
      </w:pPr>
    </w:p>
    <w:p w:rsidR="00D30F45" w:rsidRPr="00D30F45" w:rsidRDefault="00D30F45" w:rsidP="00D30F45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D30F45">
        <w:rPr>
          <w:sz w:val="22"/>
          <w:szCs w:val="22"/>
        </w:rPr>
        <w:t xml:space="preserve">The following documents are provided or discussed at this meeting. All documents can be found at: </w:t>
      </w:r>
      <w:hyperlink r:id="rId15" w:history="1">
        <w:r w:rsidRPr="00D30F45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:rsidR="00D30F45" w:rsidRPr="00D30F45" w:rsidRDefault="00D30F45" w:rsidP="00D30F45">
      <w:pPr>
        <w:pStyle w:val="ListParagraph"/>
        <w:numPr>
          <w:ilvl w:val="1"/>
          <w:numId w:val="13"/>
        </w:numPr>
        <w:rPr>
          <w:sz w:val="22"/>
          <w:szCs w:val="22"/>
        </w:rPr>
      </w:pPr>
      <w:r w:rsidRPr="00D30F45">
        <w:rPr>
          <w:sz w:val="22"/>
          <w:szCs w:val="22"/>
        </w:rPr>
        <w:t>Agenda (NWP)</w:t>
      </w:r>
    </w:p>
    <w:p w:rsidR="00D30F45" w:rsidRPr="00D30F45" w:rsidRDefault="00D30F45" w:rsidP="00D30F45">
      <w:pPr>
        <w:pStyle w:val="ListParagraph"/>
        <w:numPr>
          <w:ilvl w:val="1"/>
          <w:numId w:val="13"/>
        </w:numPr>
        <w:rPr>
          <w:sz w:val="22"/>
          <w:szCs w:val="22"/>
        </w:rPr>
      </w:pPr>
      <w:r w:rsidRPr="00D30F45">
        <w:rPr>
          <w:sz w:val="22"/>
          <w:szCs w:val="22"/>
        </w:rPr>
        <w:t>FFDRWG updates (NWP)</w:t>
      </w:r>
    </w:p>
    <w:p w:rsidR="00D30F45" w:rsidRPr="00D30F45" w:rsidRDefault="00D30F45" w:rsidP="00D30F45">
      <w:pPr>
        <w:ind w:left="360"/>
        <w:rPr>
          <w:sz w:val="22"/>
          <w:szCs w:val="22"/>
        </w:rPr>
      </w:pPr>
    </w:p>
    <w:p w:rsidR="00D35ACD" w:rsidRPr="00D30F45" w:rsidRDefault="00406CDC" w:rsidP="00CD42A6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D30F45">
        <w:rPr>
          <w:sz w:val="22"/>
          <w:szCs w:val="22"/>
        </w:rPr>
        <w:t>Bonneville PIT detection</w:t>
      </w:r>
      <w:r w:rsidR="002F109C" w:rsidRPr="00D30F45">
        <w:rPr>
          <w:sz w:val="22"/>
          <w:szCs w:val="22"/>
        </w:rPr>
        <w:t xml:space="preserve"> </w:t>
      </w:r>
    </w:p>
    <w:p w:rsidR="00406CDC" w:rsidRPr="00D30F45" w:rsidRDefault="00D35ACD" w:rsidP="00D35ACD">
      <w:pPr>
        <w:numPr>
          <w:ilvl w:val="1"/>
          <w:numId w:val="1"/>
        </w:numPr>
        <w:spacing w:after="120"/>
        <w:ind w:left="900"/>
        <w:rPr>
          <w:sz w:val="22"/>
          <w:szCs w:val="22"/>
        </w:rPr>
      </w:pPr>
      <w:r w:rsidRPr="00D30F45">
        <w:rPr>
          <w:sz w:val="22"/>
          <w:szCs w:val="22"/>
        </w:rPr>
        <w:t xml:space="preserve">USACE at-dam </w:t>
      </w:r>
      <w:r w:rsidR="002F109C" w:rsidRPr="00D30F45">
        <w:rPr>
          <w:sz w:val="22"/>
          <w:szCs w:val="22"/>
        </w:rPr>
        <w:t>feasibility</w:t>
      </w:r>
      <w:r w:rsidR="00357DB9" w:rsidRPr="00D30F45">
        <w:rPr>
          <w:sz w:val="22"/>
          <w:szCs w:val="22"/>
        </w:rPr>
        <w:t xml:space="preserve"> 60% DDR</w:t>
      </w:r>
      <w:r w:rsidR="00CD42A6" w:rsidRPr="00D30F45">
        <w:rPr>
          <w:sz w:val="22"/>
          <w:szCs w:val="22"/>
        </w:rPr>
        <w:t>,</w:t>
      </w:r>
      <w:r w:rsidR="00CD42A6" w:rsidRPr="00D30F45">
        <w:t xml:space="preserve"> </w:t>
      </w:r>
      <w:r w:rsidR="00CD42A6" w:rsidRPr="00D30F45">
        <w:rPr>
          <w:sz w:val="22"/>
          <w:szCs w:val="22"/>
        </w:rPr>
        <w:t>presentation of alternatives and ranking</w:t>
      </w:r>
      <w:r w:rsidR="00D30F45" w:rsidRPr="00D30F45">
        <w:rPr>
          <w:sz w:val="22"/>
          <w:szCs w:val="22"/>
        </w:rPr>
        <w:t xml:space="preserve"> (Royer)</w:t>
      </w:r>
      <w:r w:rsidR="00CD42A6" w:rsidRPr="00D30F45">
        <w:rPr>
          <w:sz w:val="22"/>
          <w:szCs w:val="22"/>
        </w:rPr>
        <w:t xml:space="preserve"> </w:t>
      </w:r>
      <w:r w:rsidR="002F109C" w:rsidRPr="00D30F45">
        <w:rPr>
          <w:sz w:val="22"/>
          <w:szCs w:val="22"/>
        </w:rPr>
        <w:t xml:space="preserve">– </w:t>
      </w:r>
      <w:r w:rsidR="003A7BD9">
        <w:rPr>
          <w:sz w:val="22"/>
          <w:szCs w:val="22"/>
        </w:rPr>
        <w:t>The aim of this Corps funded effort is to p</w:t>
      </w:r>
      <w:r w:rsidR="007C45ED" w:rsidRPr="00D30F45">
        <w:rPr>
          <w:sz w:val="22"/>
          <w:szCs w:val="22"/>
        </w:rPr>
        <w:t>lace an additional pit</w:t>
      </w:r>
      <w:r w:rsidR="00E05FDA">
        <w:rPr>
          <w:sz w:val="22"/>
          <w:szCs w:val="22"/>
        </w:rPr>
        <w:t xml:space="preserve"> antenna to increase the precision </w:t>
      </w:r>
      <w:r w:rsidR="007C45ED" w:rsidRPr="00D30F45">
        <w:rPr>
          <w:sz w:val="22"/>
          <w:szCs w:val="22"/>
        </w:rPr>
        <w:t xml:space="preserve">of </w:t>
      </w:r>
      <w:r w:rsidR="00E05FDA">
        <w:rPr>
          <w:sz w:val="22"/>
          <w:szCs w:val="22"/>
        </w:rPr>
        <w:t xml:space="preserve">the </w:t>
      </w:r>
      <w:r w:rsidR="007C45ED" w:rsidRPr="00D30F45">
        <w:rPr>
          <w:sz w:val="22"/>
          <w:szCs w:val="22"/>
        </w:rPr>
        <w:t xml:space="preserve">survival estimate. </w:t>
      </w:r>
      <w:r w:rsidR="00E05FDA">
        <w:rPr>
          <w:sz w:val="22"/>
          <w:szCs w:val="22"/>
        </w:rPr>
        <w:t>The report will be going out today (01 August) and this is a presentation of what will be in the report. The PDT</w:t>
      </w:r>
      <w:r w:rsidR="003A7BD9">
        <w:rPr>
          <w:sz w:val="22"/>
          <w:szCs w:val="22"/>
        </w:rPr>
        <w:t xml:space="preserve"> had 10 alternatives to review.  The team started </w:t>
      </w:r>
      <w:r w:rsidR="007C45ED" w:rsidRPr="00D30F45">
        <w:rPr>
          <w:sz w:val="22"/>
          <w:szCs w:val="22"/>
        </w:rPr>
        <w:t xml:space="preserve">with several constraints – must fit within </w:t>
      </w:r>
      <w:r w:rsidR="003A7BD9">
        <w:rPr>
          <w:sz w:val="22"/>
          <w:szCs w:val="22"/>
        </w:rPr>
        <w:t xml:space="preserve">the current </w:t>
      </w:r>
      <w:r w:rsidR="007C45ED" w:rsidRPr="00D30F45">
        <w:rPr>
          <w:sz w:val="22"/>
          <w:szCs w:val="22"/>
        </w:rPr>
        <w:t xml:space="preserve">infrastructure, not hinder fish passage, </w:t>
      </w:r>
      <w:r w:rsidR="00A57904" w:rsidRPr="00D30F45">
        <w:rPr>
          <w:sz w:val="22"/>
          <w:szCs w:val="22"/>
        </w:rPr>
        <w:t xml:space="preserve">can’t affect dam safety or hydraulics, and based on technology that already exists. </w:t>
      </w:r>
      <w:r w:rsidR="000404BE">
        <w:rPr>
          <w:sz w:val="22"/>
          <w:szCs w:val="22"/>
        </w:rPr>
        <w:t>NOAA and P</w:t>
      </w:r>
      <w:r w:rsidR="003A7BD9">
        <w:rPr>
          <w:sz w:val="22"/>
          <w:szCs w:val="22"/>
        </w:rPr>
        <w:t xml:space="preserve">SMFC helped a lot in this process. </w:t>
      </w:r>
      <w:r w:rsidR="00A57904" w:rsidRPr="00D30F45">
        <w:rPr>
          <w:sz w:val="22"/>
          <w:szCs w:val="22"/>
        </w:rPr>
        <w:t>Conder asked why a barge was on the list if it is not on the concrete. Ro</w:t>
      </w:r>
      <w:r w:rsidR="003A7BD9">
        <w:rPr>
          <w:sz w:val="22"/>
          <w:szCs w:val="22"/>
        </w:rPr>
        <w:t>yer said that the outfall is within the BRZ</w:t>
      </w:r>
      <w:r w:rsidR="00A57904" w:rsidRPr="00D30F45">
        <w:rPr>
          <w:sz w:val="22"/>
          <w:szCs w:val="22"/>
        </w:rPr>
        <w:t xml:space="preserve"> limit. </w:t>
      </w:r>
      <w:r w:rsidR="003A7BD9">
        <w:rPr>
          <w:sz w:val="22"/>
          <w:szCs w:val="22"/>
        </w:rPr>
        <w:t xml:space="preserve">Alternatives 1-4 deal with the </w:t>
      </w:r>
      <w:r w:rsidR="00A57904" w:rsidRPr="00D30F45">
        <w:rPr>
          <w:sz w:val="22"/>
          <w:szCs w:val="22"/>
        </w:rPr>
        <w:t>ITS</w:t>
      </w:r>
      <w:r w:rsidR="00E05FDA">
        <w:rPr>
          <w:sz w:val="22"/>
          <w:szCs w:val="22"/>
        </w:rPr>
        <w:t xml:space="preserve"> (Ice and Trash Sluiceway)</w:t>
      </w:r>
      <w:r w:rsidR="003A7BD9">
        <w:rPr>
          <w:sz w:val="22"/>
          <w:szCs w:val="22"/>
        </w:rPr>
        <w:t>. Alt 1 - g</w:t>
      </w:r>
      <w:r w:rsidR="00A57904" w:rsidRPr="00D30F45">
        <w:rPr>
          <w:sz w:val="22"/>
          <w:szCs w:val="22"/>
        </w:rPr>
        <w:t xml:space="preserve">ates 1A and 1B </w:t>
      </w:r>
      <w:r w:rsidR="003A7BD9">
        <w:rPr>
          <w:sz w:val="22"/>
          <w:szCs w:val="22"/>
        </w:rPr>
        <w:t>would be outfitted</w:t>
      </w:r>
      <w:r w:rsidR="00A57904" w:rsidRPr="00D30F45">
        <w:rPr>
          <w:sz w:val="22"/>
          <w:szCs w:val="22"/>
        </w:rPr>
        <w:t xml:space="preserve"> with a fixed plate antenna</w:t>
      </w:r>
      <w:r w:rsidR="000404BE">
        <w:rPr>
          <w:sz w:val="22"/>
          <w:szCs w:val="22"/>
        </w:rPr>
        <w:t xml:space="preserve"> but the gates have</w:t>
      </w:r>
      <w:r w:rsidR="00A57904" w:rsidRPr="00D30F45">
        <w:rPr>
          <w:sz w:val="22"/>
          <w:szCs w:val="22"/>
        </w:rPr>
        <w:t xml:space="preserve"> a high</w:t>
      </w:r>
      <w:r w:rsidR="000404BE">
        <w:rPr>
          <w:sz w:val="22"/>
          <w:szCs w:val="22"/>
        </w:rPr>
        <w:t xml:space="preserve"> water depth which would have a lower detection rate</w:t>
      </w:r>
      <w:r w:rsidR="00A57904" w:rsidRPr="00D30F45">
        <w:rPr>
          <w:sz w:val="22"/>
          <w:szCs w:val="22"/>
        </w:rPr>
        <w:t xml:space="preserve">. </w:t>
      </w:r>
      <w:r w:rsidR="000404BE">
        <w:rPr>
          <w:sz w:val="22"/>
          <w:szCs w:val="22"/>
        </w:rPr>
        <w:t xml:space="preserve">Alt 2 – </w:t>
      </w:r>
      <w:r w:rsidR="000404BE">
        <w:rPr>
          <w:sz w:val="22"/>
          <w:szCs w:val="22"/>
        </w:rPr>
        <w:lastRenderedPageBreak/>
        <w:t xml:space="preserve">Using a guide slot antenna in the fixed gates. The practical use of this option is limited because the </w:t>
      </w:r>
      <w:r w:rsidR="00A57904" w:rsidRPr="00D30F45">
        <w:rPr>
          <w:sz w:val="22"/>
          <w:szCs w:val="22"/>
        </w:rPr>
        <w:t xml:space="preserve">antennas </w:t>
      </w:r>
      <w:r w:rsidR="000404BE">
        <w:rPr>
          <w:sz w:val="22"/>
          <w:szCs w:val="22"/>
        </w:rPr>
        <w:t xml:space="preserve">would have to be moved </w:t>
      </w:r>
      <w:r w:rsidR="00A57904" w:rsidRPr="00D30F45">
        <w:rPr>
          <w:sz w:val="22"/>
          <w:szCs w:val="22"/>
        </w:rPr>
        <w:t>when the gates moves.</w:t>
      </w:r>
      <w:r w:rsidR="000404BE">
        <w:rPr>
          <w:sz w:val="22"/>
          <w:szCs w:val="22"/>
        </w:rPr>
        <w:t xml:space="preserve"> In addition, </w:t>
      </w:r>
      <w:r w:rsidR="00E05FDA">
        <w:rPr>
          <w:sz w:val="22"/>
          <w:szCs w:val="22"/>
        </w:rPr>
        <w:t>all the surrounding</w:t>
      </w:r>
      <w:r w:rsidR="00A57904" w:rsidRPr="00D30F45">
        <w:rPr>
          <w:sz w:val="22"/>
          <w:szCs w:val="22"/>
        </w:rPr>
        <w:t xml:space="preserve"> metal </w:t>
      </w:r>
      <w:r w:rsidR="00E05FDA">
        <w:rPr>
          <w:sz w:val="22"/>
          <w:szCs w:val="22"/>
        </w:rPr>
        <w:t>would</w:t>
      </w:r>
      <w:r w:rsidR="00A57904" w:rsidRPr="00D30F45">
        <w:rPr>
          <w:sz w:val="22"/>
          <w:szCs w:val="22"/>
        </w:rPr>
        <w:t xml:space="preserve"> interfere</w:t>
      </w:r>
      <w:r w:rsidR="000404BE">
        <w:rPr>
          <w:sz w:val="22"/>
          <w:szCs w:val="22"/>
        </w:rPr>
        <w:t xml:space="preserve"> with the </w:t>
      </w:r>
      <w:r w:rsidR="00E05FDA">
        <w:rPr>
          <w:sz w:val="22"/>
          <w:szCs w:val="22"/>
        </w:rPr>
        <w:t xml:space="preserve">antenna </w:t>
      </w:r>
      <w:r w:rsidR="000404BE">
        <w:rPr>
          <w:sz w:val="22"/>
          <w:szCs w:val="22"/>
        </w:rPr>
        <w:t>signal</w:t>
      </w:r>
      <w:r w:rsidR="00A57904" w:rsidRPr="00D30F45">
        <w:rPr>
          <w:sz w:val="22"/>
          <w:szCs w:val="22"/>
        </w:rPr>
        <w:t xml:space="preserve">. </w:t>
      </w:r>
      <w:r w:rsidR="000404BE">
        <w:rPr>
          <w:sz w:val="22"/>
          <w:szCs w:val="22"/>
        </w:rPr>
        <w:t xml:space="preserve">Alt 3 - </w:t>
      </w:r>
      <w:r w:rsidR="00A57904" w:rsidRPr="00D30F45">
        <w:rPr>
          <w:sz w:val="22"/>
          <w:szCs w:val="22"/>
        </w:rPr>
        <w:t xml:space="preserve">ITS Auto gates </w:t>
      </w:r>
      <w:r w:rsidR="000404BE">
        <w:rPr>
          <w:sz w:val="22"/>
          <w:szCs w:val="22"/>
        </w:rPr>
        <w:t xml:space="preserve">with a fixed antenna. </w:t>
      </w:r>
      <w:r w:rsidR="00A57904" w:rsidRPr="00D30F45">
        <w:rPr>
          <w:sz w:val="22"/>
          <w:szCs w:val="22"/>
        </w:rPr>
        <w:t xml:space="preserve">Detection efficiency would be high because of the 2” depth of water. </w:t>
      </w:r>
      <w:r w:rsidR="000404BE">
        <w:rPr>
          <w:sz w:val="22"/>
          <w:szCs w:val="22"/>
        </w:rPr>
        <w:t xml:space="preserve">Conder was wondering about changing the depth over the gates. Rerecich said it would change the hydraulics and it would become an FPOM discussion. </w:t>
      </w:r>
      <w:r w:rsidR="00A57904" w:rsidRPr="00D30F45">
        <w:rPr>
          <w:sz w:val="22"/>
          <w:szCs w:val="22"/>
        </w:rPr>
        <w:t xml:space="preserve">Conder asked if </w:t>
      </w:r>
      <w:r w:rsidR="000404BE">
        <w:rPr>
          <w:sz w:val="22"/>
          <w:szCs w:val="22"/>
        </w:rPr>
        <w:t xml:space="preserve">this alternative could be used in conjunction </w:t>
      </w:r>
      <w:r w:rsidR="00A57904" w:rsidRPr="00D30F45">
        <w:rPr>
          <w:sz w:val="22"/>
          <w:szCs w:val="22"/>
        </w:rPr>
        <w:t xml:space="preserve">with the fixed gates. Royer said it would have to be decided. </w:t>
      </w:r>
      <w:r w:rsidR="00FE3838" w:rsidRPr="00D30F45">
        <w:rPr>
          <w:sz w:val="22"/>
          <w:szCs w:val="22"/>
        </w:rPr>
        <w:t xml:space="preserve">Sullivan asked if gates 1A and 1B could be moved to auto. Royer said that is not within their scope. </w:t>
      </w:r>
      <w:r w:rsidR="00737FAD">
        <w:rPr>
          <w:sz w:val="22"/>
          <w:szCs w:val="22"/>
        </w:rPr>
        <w:t xml:space="preserve">Alt 4 – an embedded antenna in the </w:t>
      </w:r>
      <w:r w:rsidR="00FE3838" w:rsidRPr="00D30F45">
        <w:rPr>
          <w:sz w:val="22"/>
          <w:szCs w:val="22"/>
        </w:rPr>
        <w:t xml:space="preserve">ITS outfall chute but the hydraulics are too turbulent and </w:t>
      </w:r>
      <w:r w:rsidR="00737FAD">
        <w:rPr>
          <w:sz w:val="22"/>
          <w:szCs w:val="22"/>
        </w:rPr>
        <w:t xml:space="preserve">the area is so </w:t>
      </w:r>
      <w:r w:rsidR="00FE3838" w:rsidRPr="00D30F45">
        <w:rPr>
          <w:sz w:val="22"/>
          <w:szCs w:val="22"/>
        </w:rPr>
        <w:t xml:space="preserve">large </w:t>
      </w:r>
      <w:r w:rsidR="00737FAD">
        <w:rPr>
          <w:sz w:val="22"/>
          <w:szCs w:val="22"/>
        </w:rPr>
        <w:t>that</w:t>
      </w:r>
      <w:r w:rsidR="00FE3838" w:rsidRPr="00D30F45">
        <w:rPr>
          <w:sz w:val="22"/>
          <w:szCs w:val="22"/>
        </w:rPr>
        <w:t xml:space="preserve"> the detections would be very low</w:t>
      </w:r>
      <w:r w:rsidR="00737FAD">
        <w:rPr>
          <w:sz w:val="22"/>
          <w:szCs w:val="22"/>
        </w:rPr>
        <w:t xml:space="preserve"> even though it is a good location.</w:t>
      </w:r>
      <w:r w:rsidR="00FE3838" w:rsidRPr="00D30F45">
        <w:rPr>
          <w:sz w:val="22"/>
          <w:szCs w:val="22"/>
        </w:rPr>
        <w:t xml:space="preserve"> </w:t>
      </w:r>
      <w:r w:rsidR="00737FAD">
        <w:rPr>
          <w:sz w:val="22"/>
          <w:szCs w:val="22"/>
        </w:rPr>
        <w:t>There is a s</w:t>
      </w:r>
      <w:r w:rsidR="00FE3838" w:rsidRPr="00D30F45">
        <w:rPr>
          <w:sz w:val="22"/>
          <w:szCs w:val="22"/>
        </w:rPr>
        <w:t xml:space="preserve">imilar issue to the B2CC </w:t>
      </w:r>
      <w:r w:rsidR="00737FAD">
        <w:rPr>
          <w:sz w:val="22"/>
          <w:szCs w:val="22"/>
        </w:rPr>
        <w:t>but the antenna is within the channel where the hydraulics have settled a bit</w:t>
      </w:r>
      <w:r w:rsidR="00FE3838" w:rsidRPr="00D30F45">
        <w:rPr>
          <w:sz w:val="22"/>
          <w:szCs w:val="22"/>
        </w:rPr>
        <w:t>.</w:t>
      </w:r>
      <w:r w:rsidR="00737FAD">
        <w:rPr>
          <w:sz w:val="22"/>
          <w:szCs w:val="22"/>
        </w:rPr>
        <w:t xml:space="preserve"> The</w:t>
      </w:r>
      <w:r w:rsidR="00FE3838" w:rsidRPr="00D30F45">
        <w:rPr>
          <w:sz w:val="22"/>
          <w:szCs w:val="22"/>
        </w:rPr>
        <w:t xml:space="preserve"> flo</w:t>
      </w:r>
      <w:r w:rsidR="00737FAD">
        <w:rPr>
          <w:sz w:val="22"/>
          <w:szCs w:val="22"/>
        </w:rPr>
        <w:t>w</w:t>
      </w:r>
      <w:r w:rsidR="00FE3838" w:rsidRPr="00D30F45">
        <w:rPr>
          <w:sz w:val="22"/>
          <w:szCs w:val="22"/>
        </w:rPr>
        <w:t xml:space="preserve"> going over the ITS outfall</w:t>
      </w:r>
      <w:r w:rsidR="00737FAD">
        <w:rPr>
          <w:sz w:val="22"/>
          <w:szCs w:val="22"/>
        </w:rPr>
        <w:t xml:space="preserve"> is ~1.5Kcfs. Alt</w:t>
      </w:r>
      <w:r w:rsidR="00FE3838" w:rsidRPr="00D30F45">
        <w:rPr>
          <w:sz w:val="22"/>
          <w:szCs w:val="22"/>
        </w:rPr>
        <w:t xml:space="preserve"> 5 and 6 were discounted </w:t>
      </w:r>
      <w:r w:rsidR="00E05FDA">
        <w:rPr>
          <w:sz w:val="22"/>
          <w:szCs w:val="22"/>
        </w:rPr>
        <w:t>because it would involve additional structure</w:t>
      </w:r>
      <w:r w:rsidR="00FE3838" w:rsidRPr="00D30F45">
        <w:rPr>
          <w:sz w:val="22"/>
          <w:szCs w:val="22"/>
        </w:rPr>
        <w:t xml:space="preserve">. </w:t>
      </w:r>
      <w:r w:rsidR="00E72E38">
        <w:rPr>
          <w:sz w:val="22"/>
          <w:szCs w:val="22"/>
        </w:rPr>
        <w:t>Alt 7 -</w:t>
      </w:r>
      <w:r w:rsidR="00FE3838" w:rsidRPr="00D30F45">
        <w:rPr>
          <w:sz w:val="22"/>
          <w:szCs w:val="22"/>
        </w:rPr>
        <w:t xml:space="preserve">Spillway flat plate in either bay 1 or 18 but the ogee is low and very turbulent. </w:t>
      </w:r>
      <w:r w:rsidR="00E56821">
        <w:rPr>
          <w:sz w:val="22"/>
          <w:szCs w:val="22"/>
        </w:rPr>
        <w:t>There are concerns about putting an antenna on a spill gate due to the age of the gates.</w:t>
      </w:r>
      <w:r w:rsidR="00FE3838" w:rsidRPr="00D30F45">
        <w:rPr>
          <w:sz w:val="22"/>
          <w:szCs w:val="22"/>
        </w:rPr>
        <w:t xml:space="preserve"> </w:t>
      </w:r>
      <w:r w:rsidR="00E56821">
        <w:rPr>
          <w:sz w:val="22"/>
          <w:szCs w:val="22"/>
        </w:rPr>
        <w:t xml:space="preserve">Alt 8 - </w:t>
      </w:r>
      <w:r w:rsidR="00112A27" w:rsidRPr="00D30F45">
        <w:rPr>
          <w:sz w:val="22"/>
          <w:szCs w:val="22"/>
        </w:rPr>
        <w:t xml:space="preserve">Add another antenna to the B2CC. Technology has improved and </w:t>
      </w:r>
      <w:r w:rsidR="00E05FDA">
        <w:rPr>
          <w:sz w:val="22"/>
          <w:szCs w:val="22"/>
        </w:rPr>
        <w:t xml:space="preserve">this would be easy </w:t>
      </w:r>
      <w:r w:rsidR="00112A27" w:rsidRPr="00D30F45">
        <w:rPr>
          <w:sz w:val="22"/>
          <w:szCs w:val="22"/>
        </w:rPr>
        <w:t xml:space="preserve">to do but </w:t>
      </w:r>
      <w:r w:rsidR="00E56821">
        <w:rPr>
          <w:sz w:val="22"/>
          <w:szCs w:val="22"/>
        </w:rPr>
        <w:t xml:space="preserve">adding another antenna </w:t>
      </w:r>
      <w:r w:rsidR="00112A27" w:rsidRPr="00D30F45">
        <w:rPr>
          <w:sz w:val="22"/>
          <w:szCs w:val="22"/>
        </w:rPr>
        <w:t>doesn’t increase detections by much</w:t>
      </w:r>
      <w:r w:rsidR="00E56821">
        <w:rPr>
          <w:sz w:val="22"/>
          <w:szCs w:val="22"/>
        </w:rPr>
        <w:t xml:space="preserve"> for the overall project</w:t>
      </w:r>
      <w:r w:rsidR="00112A27" w:rsidRPr="00D30F45">
        <w:rPr>
          <w:sz w:val="22"/>
          <w:szCs w:val="22"/>
        </w:rPr>
        <w:t xml:space="preserve">. </w:t>
      </w:r>
      <w:r w:rsidR="00E56821">
        <w:rPr>
          <w:sz w:val="22"/>
          <w:szCs w:val="22"/>
        </w:rPr>
        <w:t xml:space="preserve">Alt 9 - </w:t>
      </w:r>
      <w:r w:rsidR="00112A27" w:rsidRPr="00D30F45">
        <w:rPr>
          <w:sz w:val="22"/>
          <w:szCs w:val="22"/>
        </w:rPr>
        <w:t>JBS outfall</w:t>
      </w:r>
      <w:r w:rsidR="00E56821">
        <w:rPr>
          <w:sz w:val="22"/>
          <w:szCs w:val="22"/>
        </w:rPr>
        <w:t xml:space="preserve"> adding an antenna to the piers but there are c</w:t>
      </w:r>
      <w:r w:rsidR="00112A27" w:rsidRPr="00D30F45">
        <w:rPr>
          <w:sz w:val="22"/>
          <w:szCs w:val="22"/>
        </w:rPr>
        <w:t xml:space="preserve">oncerns about load on the piers. </w:t>
      </w:r>
      <w:r w:rsidR="00E05FDA">
        <w:rPr>
          <w:sz w:val="22"/>
          <w:szCs w:val="22"/>
        </w:rPr>
        <w:t xml:space="preserve">Conder was skeptical of the load issue. </w:t>
      </w:r>
      <w:r w:rsidR="00E56821">
        <w:rPr>
          <w:sz w:val="22"/>
          <w:szCs w:val="22"/>
        </w:rPr>
        <w:t xml:space="preserve">The style of antenna that could sit on a pier is unknown and the number of detections is </w:t>
      </w:r>
      <w:r w:rsidR="00E05FDA">
        <w:rPr>
          <w:sz w:val="22"/>
          <w:szCs w:val="22"/>
        </w:rPr>
        <w:t>hard to predict</w:t>
      </w:r>
      <w:r w:rsidR="00E56821">
        <w:rPr>
          <w:sz w:val="22"/>
          <w:szCs w:val="22"/>
        </w:rPr>
        <w:t xml:space="preserve">. Alt 10 - </w:t>
      </w:r>
      <w:r w:rsidR="00112A27" w:rsidRPr="00D30F45">
        <w:rPr>
          <w:sz w:val="22"/>
          <w:szCs w:val="22"/>
        </w:rPr>
        <w:t xml:space="preserve">PIT Barge </w:t>
      </w:r>
      <w:r w:rsidR="00711CD9">
        <w:rPr>
          <w:sz w:val="22"/>
          <w:szCs w:val="22"/>
        </w:rPr>
        <w:t xml:space="preserve">like the one currently being test. There are still many questions on this alternative because of mooring, </w:t>
      </w:r>
      <w:r w:rsidR="00112A27" w:rsidRPr="00D30F45">
        <w:rPr>
          <w:sz w:val="22"/>
          <w:szCs w:val="22"/>
        </w:rPr>
        <w:t xml:space="preserve">safety concerns and access. The detection boost is unknown. Royer went over </w:t>
      </w:r>
      <w:r w:rsidR="00711CD9">
        <w:rPr>
          <w:sz w:val="22"/>
          <w:szCs w:val="22"/>
        </w:rPr>
        <w:t xml:space="preserve">the </w:t>
      </w:r>
      <w:r w:rsidR="00112A27" w:rsidRPr="00D30F45">
        <w:rPr>
          <w:sz w:val="22"/>
          <w:szCs w:val="22"/>
        </w:rPr>
        <w:t xml:space="preserve">criteria </w:t>
      </w:r>
      <w:r w:rsidR="00711CD9">
        <w:rPr>
          <w:sz w:val="22"/>
          <w:szCs w:val="22"/>
        </w:rPr>
        <w:t xml:space="preserve">for the decision matrix </w:t>
      </w:r>
      <w:r w:rsidR="00112A27" w:rsidRPr="00D30F45">
        <w:rPr>
          <w:sz w:val="22"/>
          <w:szCs w:val="22"/>
        </w:rPr>
        <w:t xml:space="preserve">and </w:t>
      </w:r>
      <w:r w:rsidR="00711CD9">
        <w:rPr>
          <w:sz w:val="22"/>
          <w:szCs w:val="22"/>
        </w:rPr>
        <w:t>explained each</w:t>
      </w:r>
      <w:r w:rsidR="00112A27" w:rsidRPr="00D30F45">
        <w:rPr>
          <w:sz w:val="22"/>
          <w:szCs w:val="22"/>
        </w:rPr>
        <w:t xml:space="preserve"> weighting factor. </w:t>
      </w:r>
      <w:r w:rsidR="00DD4DC4">
        <w:rPr>
          <w:sz w:val="22"/>
          <w:szCs w:val="22"/>
        </w:rPr>
        <w:t>Van Dyke</w:t>
      </w:r>
      <w:r w:rsidR="00112A27" w:rsidRPr="00D30F45">
        <w:rPr>
          <w:sz w:val="22"/>
          <w:szCs w:val="22"/>
        </w:rPr>
        <w:t xml:space="preserve"> asked where </w:t>
      </w:r>
      <w:r w:rsidR="00CB48CB">
        <w:rPr>
          <w:sz w:val="22"/>
          <w:szCs w:val="22"/>
        </w:rPr>
        <w:t xml:space="preserve">the expectation of the </w:t>
      </w:r>
      <w:r w:rsidR="00112A27" w:rsidRPr="00D30F45">
        <w:rPr>
          <w:sz w:val="22"/>
          <w:szCs w:val="22"/>
        </w:rPr>
        <w:t xml:space="preserve">number of </w:t>
      </w:r>
      <w:r w:rsidR="00DD4DC4">
        <w:rPr>
          <w:sz w:val="22"/>
          <w:szCs w:val="22"/>
        </w:rPr>
        <w:t xml:space="preserve">possible </w:t>
      </w:r>
      <w:r w:rsidR="00112A27" w:rsidRPr="00D30F45">
        <w:rPr>
          <w:sz w:val="22"/>
          <w:szCs w:val="22"/>
        </w:rPr>
        <w:t xml:space="preserve">fish </w:t>
      </w:r>
      <w:r w:rsidR="00DD4DC4">
        <w:rPr>
          <w:sz w:val="22"/>
          <w:szCs w:val="22"/>
        </w:rPr>
        <w:t xml:space="preserve">detected </w:t>
      </w:r>
      <w:r w:rsidR="00112A27" w:rsidRPr="00D30F45">
        <w:rPr>
          <w:sz w:val="22"/>
          <w:szCs w:val="22"/>
        </w:rPr>
        <w:t>would be included</w:t>
      </w:r>
      <w:r w:rsidR="00E05FDA">
        <w:rPr>
          <w:sz w:val="22"/>
          <w:szCs w:val="22"/>
        </w:rPr>
        <w:t>. Royer explained that it</w:t>
      </w:r>
      <w:r w:rsidR="00DD4DC4">
        <w:rPr>
          <w:sz w:val="22"/>
          <w:szCs w:val="22"/>
        </w:rPr>
        <w:t xml:space="preserve"> would be </w:t>
      </w:r>
      <w:r w:rsidR="00CB48CB">
        <w:rPr>
          <w:sz w:val="22"/>
          <w:szCs w:val="22"/>
        </w:rPr>
        <w:t>factored into the detection delta</w:t>
      </w:r>
      <w:r w:rsidR="00112A27" w:rsidRPr="00D30F45">
        <w:rPr>
          <w:sz w:val="22"/>
          <w:szCs w:val="22"/>
        </w:rPr>
        <w:t xml:space="preserve"> </w:t>
      </w:r>
      <w:r w:rsidR="00CB48CB">
        <w:rPr>
          <w:sz w:val="22"/>
          <w:szCs w:val="22"/>
        </w:rPr>
        <w:t>(</w:t>
      </w:r>
      <w:r w:rsidR="00DD4DC4">
        <w:rPr>
          <w:sz w:val="22"/>
          <w:szCs w:val="22"/>
        </w:rPr>
        <w:t>category</w:t>
      </w:r>
      <w:r w:rsidR="00CB48CB">
        <w:rPr>
          <w:sz w:val="22"/>
          <w:szCs w:val="22"/>
        </w:rPr>
        <w:t xml:space="preserve"> 1)</w:t>
      </w:r>
      <w:r w:rsidR="00A254CF" w:rsidRPr="00D30F45">
        <w:rPr>
          <w:sz w:val="22"/>
          <w:szCs w:val="22"/>
        </w:rPr>
        <w:t xml:space="preserve">. </w:t>
      </w:r>
      <w:r w:rsidR="00696F83">
        <w:rPr>
          <w:sz w:val="22"/>
          <w:szCs w:val="22"/>
        </w:rPr>
        <w:t xml:space="preserve">Van Dyke said the </w:t>
      </w:r>
      <w:r w:rsidR="00CB48CB">
        <w:rPr>
          <w:sz w:val="22"/>
          <w:szCs w:val="22"/>
        </w:rPr>
        <w:t>capability of the equipment</w:t>
      </w:r>
      <w:r w:rsidR="00696F83">
        <w:rPr>
          <w:sz w:val="22"/>
          <w:szCs w:val="22"/>
        </w:rPr>
        <w:t xml:space="preserve"> should be different than the number of fish expected to be in that location. </w:t>
      </w:r>
      <w:r w:rsidR="00E05FDA">
        <w:rPr>
          <w:sz w:val="22"/>
          <w:szCs w:val="22"/>
        </w:rPr>
        <w:t>The antenna efficiency is how well they expect the antenna to perform in that location.</w:t>
      </w:r>
      <w:r w:rsidR="00E05FDA">
        <w:rPr>
          <w:sz w:val="22"/>
          <w:szCs w:val="22"/>
        </w:rPr>
        <w:t xml:space="preserve"> </w:t>
      </w:r>
      <w:r w:rsidR="00E12EB6">
        <w:rPr>
          <w:sz w:val="22"/>
          <w:szCs w:val="22"/>
        </w:rPr>
        <w:t>Royer said that the two categories combined for the antenna efficiency/location</w:t>
      </w:r>
      <w:r w:rsidR="00E05FDA">
        <w:rPr>
          <w:sz w:val="22"/>
          <w:szCs w:val="22"/>
        </w:rPr>
        <w:t xml:space="preserve"> score called the detection delta</w:t>
      </w:r>
      <w:r w:rsidR="00E12EB6">
        <w:rPr>
          <w:sz w:val="22"/>
          <w:szCs w:val="22"/>
        </w:rPr>
        <w:t xml:space="preserve">. </w:t>
      </w:r>
      <w:r w:rsidR="00CB48CB">
        <w:rPr>
          <w:sz w:val="22"/>
          <w:szCs w:val="22"/>
        </w:rPr>
        <w:t xml:space="preserve">Using J-Sat data, the team generated the scores for the locations. </w:t>
      </w:r>
      <w:r w:rsidR="00BB7561">
        <w:rPr>
          <w:sz w:val="22"/>
          <w:szCs w:val="22"/>
        </w:rPr>
        <w:t>P</w:t>
      </w:r>
      <w:r w:rsidR="00BB7561" w:rsidRPr="00D30F45">
        <w:rPr>
          <w:sz w:val="22"/>
          <w:szCs w:val="22"/>
        </w:rPr>
        <w:t xml:space="preserve">SMFC and NOAA </w:t>
      </w:r>
      <w:r w:rsidR="00BB7561">
        <w:rPr>
          <w:sz w:val="22"/>
          <w:szCs w:val="22"/>
        </w:rPr>
        <w:t>worked together to give estimates for the a</w:t>
      </w:r>
      <w:r w:rsidR="00BB7561" w:rsidRPr="00D30F45">
        <w:rPr>
          <w:sz w:val="22"/>
          <w:szCs w:val="22"/>
        </w:rPr>
        <w:t>nte</w:t>
      </w:r>
      <w:r w:rsidR="00BB7561">
        <w:rPr>
          <w:sz w:val="22"/>
          <w:szCs w:val="22"/>
        </w:rPr>
        <w:t xml:space="preserve">nna efficiency column; this data is </w:t>
      </w:r>
      <w:r w:rsidR="00BB7561" w:rsidRPr="00D30F45">
        <w:rPr>
          <w:sz w:val="22"/>
          <w:szCs w:val="22"/>
        </w:rPr>
        <w:t>not based on J</w:t>
      </w:r>
      <w:r w:rsidR="00BB7561">
        <w:rPr>
          <w:sz w:val="22"/>
          <w:szCs w:val="22"/>
        </w:rPr>
        <w:t>-S</w:t>
      </w:r>
      <w:r w:rsidR="00BB7561" w:rsidRPr="00D30F45">
        <w:rPr>
          <w:sz w:val="22"/>
          <w:szCs w:val="22"/>
        </w:rPr>
        <w:t xml:space="preserve">at information. </w:t>
      </w:r>
      <w:r w:rsidR="00A9308F">
        <w:rPr>
          <w:sz w:val="22"/>
          <w:szCs w:val="22"/>
        </w:rPr>
        <w:t xml:space="preserve">The ITS outfall had the highest increase in detection boost. The auto gates had the highest efficiency due to the shallow water. The barge option is just using one barge </w:t>
      </w:r>
      <w:r w:rsidR="00E815B4">
        <w:rPr>
          <w:sz w:val="22"/>
          <w:szCs w:val="22"/>
        </w:rPr>
        <w:t xml:space="preserve">not multiple. </w:t>
      </w:r>
      <w:r w:rsidR="00A254CF" w:rsidRPr="00D30F45">
        <w:rPr>
          <w:sz w:val="22"/>
          <w:szCs w:val="22"/>
        </w:rPr>
        <w:t xml:space="preserve">Conder felt that the efficiency of the barge is much lower than it should be. </w:t>
      </w:r>
      <w:r w:rsidR="00E815B4">
        <w:rPr>
          <w:sz w:val="22"/>
          <w:szCs w:val="22"/>
        </w:rPr>
        <w:t xml:space="preserve">The location could be a low score depending on where it is moored but the efficiency should be higher. </w:t>
      </w:r>
      <w:r w:rsidR="00CF4CA3" w:rsidRPr="00D30F45">
        <w:rPr>
          <w:sz w:val="22"/>
          <w:szCs w:val="22"/>
        </w:rPr>
        <w:t xml:space="preserve">Conder said the bottom line is </w:t>
      </w:r>
      <w:r w:rsidR="00E815B4">
        <w:rPr>
          <w:sz w:val="22"/>
          <w:szCs w:val="22"/>
        </w:rPr>
        <w:t>what percentage of migrating fish are we expecting to detect with this antenna and how much will this improve detection at BON.  Conder doesn’t feel like the first column</w:t>
      </w:r>
      <w:r w:rsidR="00CF4CA3" w:rsidRPr="00D30F45">
        <w:rPr>
          <w:sz w:val="22"/>
          <w:szCs w:val="22"/>
        </w:rPr>
        <w:t xml:space="preserve"> </w:t>
      </w:r>
      <w:r w:rsidR="00E815B4">
        <w:rPr>
          <w:sz w:val="22"/>
          <w:szCs w:val="22"/>
        </w:rPr>
        <w:t xml:space="preserve">adequately </w:t>
      </w:r>
      <w:r w:rsidR="00CF4CA3" w:rsidRPr="00D30F45">
        <w:rPr>
          <w:sz w:val="22"/>
          <w:szCs w:val="22"/>
        </w:rPr>
        <w:t xml:space="preserve">address this question. </w:t>
      </w:r>
      <w:r w:rsidR="00E815B4">
        <w:rPr>
          <w:sz w:val="22"/>
          <w:szCs w:val="22"/>
        </w:rPr>
        <w:t xml:space="preserve">Royer asked if the </w:t>
      </w:r>
      <w:r w:rsidR="00CF4CA3" w:rsidRPr="00D30F45">
        <w:rPr>
          <w:sz w:val="22"/>
          <w:szCs w:val="22"/>
        </w:rPr>
        <w:t xml:space="preserve">decision to </w:t>
      </w:r>
      <w:r w:rsidR="00E815B4">
        <w:rPr>
          <w:sz w:val="22"/>
          <w:szCs w:val="22"/>
        </w:rPr>
        <w:t xml:space="preserve">base the scores on J-Sat data was acceptable and Conder said yes. </w:t>
      </w:r>
      <w:r w:rsidR="00CF4CA3" w:rsidRPr="00D30F45">
        <w:rPr>
          <w:sz w:val="22"/>
          <w:szCs w:val="22"/>
        </w:rPr>
        <w:t xml:space="preserve">Conder would rather see the best estimate of number of tags going through </w:t>
      </w:r>
      <w:r w:rsidR="00E815B4">
        <w:rPr>
          <w:sz w:val="22"/>
          <w:szCs w:val="22"/>
        </w:rPr>
        <w:t>a location</w:t>
      </w:r>
      <w:r w:rsidR="00B20E48">
        <w:rPr>
          <w:sz w:val="22"/>
          <w:szCs w:val="22"/>
        </w:rPr>
        <w:t xml:space="preserve"> and</w:t>
      </w:r>
      <w:r w:rsidR="00CF4CA3" w:rsidRPr="00D30F45">
        <w:rPr>
          <w:sz w:val="22"/>
          <w:szCs w:val="22"/>
        </w:rPr>
        <w:t xml:space="preserve"> how many </w:t>
      </w:r>
      <w:r w:rsidR="00B20E48">
        <w:rPr>
          <w:sz w:val="22"/>
          <w:szCs w:val="22"/>
        </w:rPr>
        <w:t xml:space="preserve">detections could be made based on </w:t>
      </w:r>
      <w:r w:rsidR="00E815B4">
        <w:rPr>
          <w:sz w:val="22"/>
          <w:szCs w:val="22"/>
        </w:rPr>
        <w:t xml:space="preserve">the </w:t>
      </w:r>
      <w:r w:rsidR="00BB7561">
        <w:rPr>
          <w:sz w:val="22"/>
          <w:szCs w:val="22"/>
        </w:rPr>
        <w:t xml:space="preserve">technology of the </w:t>
      </w:r>
      <w:r w:rsidR="00E815B4">
        <w:rPr>
          <w:sz w:val="22"/>
          <w:szCs w:val="22"/>
        </w:rPr>
        <w:t>antenna</w:t>
      </w:r>
      <w:r w:rsidR="00CF4CA3" w:rsidRPr="00D30F45">
        <w:rPr>
          <w:sz w:val="22"/>
          <w:szCs w:val="22"/>
        </w:rPr>
        <w:t xml:space="preserve"> </w:t>
      </w:r>
      <w:r w:rsidR="00FF3AE6">
        <w:rPr>
          <w:sz w:val="22"/>
          <w:szCs w:val="22"/>
        </w:rPr>
        <w:t>and then compare</w:t>
      </w:r>
      <w:r w:rsidR="00CF4CA3" w:rsidRPr="00D30F45">
        <w:rPr>
          <w:sz w:val="22"/>
          <w:szCs w:val="22"/>
        </w:rPr>
        <w:t xml:space="preserve"> </w:t>
      </w:r>
      <w:r w:rsidR="00FF3AE6">
        <w:rPr>
          <w:sz w:val="22"/>
          <w:szCs w:val="22"/>
        </w:rPr>
        <w:t xml:space="preserve">the </w:t>
      </w:r>
      <w:r w:rsidR="00CF4CA3" w:rsidRPr="00D30F45">
        <w:rPr>
          <w:sz w:val="22"/>
          <w:szCs w:val="22"/>
        </w:rPr>
        <w:t xml:space="preserve">number of </w:t>
      </w:r>
      <w:r w:rsidR="00B20E48">
        <w:rPr>
          <w:sz w:val="22"/>
          <w:szCs w:val="22"/>
        </w:rPr>
        <w:t xml:space="preserve">overall </w:t>
      </w:r>
      <w:r w:rsidR="00CF4CA3" w:rsidRPr="00D30F45">
        <w:rPr>
          <w:sz w:val="22"/>
          <w:szCs w:val="22"/>
        </w:rPr>
        <w:t>increased tag detections</w:t>
      </w:r>
      <w:r w:rsidR="00B20E48">
        <w:rPr>
          <w:sz w:val="22"/>
          <w:szCs w:val="22"/>
        </w:rPr>
        <w:t xml:space="preserve"> with t</w:t>
      </w:r>
      <w:r w:rsidR="004305A8" w:rsidRPr="00D30F45">
        <w:rPr>
          <w:sz w:val="22"/>
          <w:szCs w:val="22"/>
        </w:rPr>
        <w:t xml:space="preserve">he highest detection delta </w:t>
      </w:r>
      <w:r w:rsidR="00B20E48">
        <w:rPr>
          <w:sz w:val="22"/>
          <w:szCs w:val="22"/>
        </w:rPr>
        <w:t>being</w:t>
      </w:r>
      <w:r w:rsidR="004305A8" w:rsidRPr="00D30F45">
        <w:rPr>
          <w:sz w:val="22"/>
          <w:szCs w:val="22"/>
        </w:rPr>
        <w:t xml:space="preserve"> a five.</w:t>
      </w:r>
      <w:r w:rsidR="004305A8">
        <w:rPr>
          <w:sz w:val="22"/>
          <w:szCs w:val="22"/>
        </w:rPr>
        <w:t xml:space="preserve"> </w:t>
      </w:r>
      <w:r w:rsidR="00CF4CA3" w:rsidRPr="00D30F45">
        <w:rPr>
          <w:sz w:val="22"/>
          <w:szCs w:val="22"/>
        </w:rPr>
        <w:t>Royer wants help with the outfall piers</w:t>
      </w:r>
      <w:r w:rsidR="00BB7561">
        <w:rPr>
          <w:sz w:val="22"/>
          <w:szCs w:val="22"/>
        </w:rPr>
        <w:t xml:space="preserve"> detection</w:t>
      </w:r>
      <w:r w:rsidR="00CF4CA3" w:rsidRPr="00D30F45">
        <w:rPr>
          <w:sz w:val="22"/>
          <w:szCs w:val="22"/>
        </w:rPr>
        <w:t xml:space="preserve">. There are a lot of fish </w:t>
      </w:r>
      <w:r w:rsidR="00BB7561">
        <w:rPr>
          <w:sz w:val="22"/>
          <w:szCs w:val="22"/>
        </w:rPr>
        <w:t xml:space="preserve">present </w:t>
      </w:r>
      <w:r w:rsidR="00CF4CA3" w:rsidRPr="00D30F45">
        <w:rPr>
          <w:sz w:val="22"/>
          <w:szCs w:val="22"/>
        </w:rPr>
        <w:t>but how many can be detected</w:t>
      </w:r>
      <w:r w:rsidR="004305A8">
        <w:rPr>
          <w:sz w:val="22"/>
          <w:szCs w:val="22"/>
        </w:rPr>
        <w:t xml:space="preserve"> is unknown</w:t>
      </w:r>
      <w:r w:rsidR="00CF4CA3" w:rsidRPr="00D30F45">
        <w:rPr>
          <w:sz w:val="22"/>
          <w:szCs w:val="22"/>
        </w:rPr>
        <w:t xml:space="preserve">. </w:t>
      </w:r>
      <w:r w:rsidR="00FF3AE6">
        <w:rPr>
          <w:sz w:val="22"/>
          <w:szCs w:val="22"/>
        </w:rPr>
        <w:t>Van Dyke</w:t>
      </w:r>
      <w:r w:rsidR="00A6258E" w:rsidRPr="00D30F45">
        <w:rPr>
          <w:sz w:val="22"/>
          <w:szCs w:val="22"/>
        </w:rPr>
        <w:t xml:space="preserve"> suggests that if the matrix is changed</w:t>
      </w:r>
      <w:r w:rsidR="004305A8">
        <w:rPr>
          <w:sz w:val="22"/>
          <w:szCs w:val="22"/>
        </w:rPr>
        <w:t>, the</w:t>
      </w:r>
      <w:r w:rsidR="00A6258E" w:rsidRPr="00D30F45">
        <w:rPr>
          <w:sz w:val="22"/>
          <w:szCs w:val="22"/>
        </w:rPr>
        <w:t>n separate reliability and durability</w:t>
      </w:r>
      <w:r w:rsidR="00B20E48">
        <w:rPr>
          <w:sz w:val="22"/>
          <w:szCs w:val="22"/>
        </w:rPr>
        <w:t xml:space="preserve"> because they are two different things</w:t>
      </w:r>
      <w:r w:rsidR="00A6258E" w:rsidRPr="00D30F45">
        <w:rPr>
          <w:sz w:val="22"/>
          <w:szCs w:val="22"/>
        </w:rPr>
        <w:t xml:space="preserve">. </w:t>
      </w:r>
      <w:r w:rsidR="00FF3AE6">
        <w:rPr>
          <w:sz w:val="22"/>
          <w:szCs w:val="22"/>
        </w:rPr>
        <w:t>The highest ranked alternative is the a</w:t>
      </w:r>
      <w:r w:rsidR="00A6258E" w:rsidRPr="00D30F45">
        <w:rPr>
          <w:sz w:val="22"/>
          <w:szCs w:val="22"/>
        </w:rPr>
        <w:t xml:space="preserve">uto gates at the </w:t>
      </w:r>
      <w:proofErr w:type="gramStart"/>
      <w:r w:rsidR="00A6258E" w:rsidRPr="00D30F45">
        <w:rPr>
          <w:sz w:val="22"/>
          <w:szCs w:val="22"/>
        </w:rPr>
        <w:t>ITS</w:t>
      </w:r>
      <w:proofErr w:type="gramEnd"/>
      <w:r w:rsidR="00A6258E" w:rsidRPr="00D30F45">
        <w:rPr>
          <w:sz w:val="22"/>
          <w:szCs w:val="22"/>
        </w:rPr>
        <w:t xml:space="preserve"> and the ITS outfall is second. </w:t>
      </w:r>
      <w:r w:rsidR="004305A8">
        <w:rPr>
          <w:sz w:val="22"/>
          <w:szCs w:val="22"/>
        </w:rPr>
        <w:t xml:space="preserve">Royer cautioned that this might not end up being the highest ranked alternative. </w:t>
      </w:r>
      <w:r w:rsidR="00A6258E" w:rsidRPr="00D30F45">
        <w:rPr>
          <w:sz w:val="22"/>
          <w:szCs w:val="22"/>
        </w:rPr>
        <w:t xml:space="preserve">Conder thinks that the fixed gates would attract more fish because </w:t>
      </w:r>
      <w:r w:rsidR="004305A8">
        <w:rPr>
          <w:sz w:val="22"/>
          <w:szCs w:val="22"/>
        </w:rPr>
        <w:t>PH1 always has the unit running for adult attraction. In addition, the fixed gates have a</w:t>
      </w:r>
      <w:r w:rsidR="00A6258E" w:rsidRPr="00D30F45">
        <w:rPr>
          <w:sz w:val="22"/>
          <w:szCs w:val="22"/>
        </w:rPr>
        <w:t xml:space="preserve"> deeper flow. </w:t>
      </w:r>
      <w:r w:rsidR="008901B5" w:rsidRPr="00D30F45">
        <w:rPr>
          <w:sz w:val="22"/>
          <w:szCs w:val="22"/>
        </w:rPr>
        <w:t xml:space="preserve">Royer </w:t>
      </w:r>
      <w:r w:rsidR="004305A8">
        <w:rPr>
          <w:sz w:val="22"/>
          <w:szCs w:val="22"/>
        </w:rPr>
        <w:t>and Rerecich were</w:t>
      </w:r>
      <w:r w:rsidR="008901B5" w:rsidRPr="00D30F45">
        <w:rPr>
          <w:sz w:val="22"/>
          <w:szCs w:val="22"/>
        </w:rPr>
        <w:t xml:space="preserve"> not </w:t>
      </w:r>
      <w:r w:rsidR="004305A8">
        <w:rPr>
          <w:sz w:val="22"/>
          <w:szCs w:val="22"/>
        </w:rPr>
        <w:t>aware</w:t>
      </w:r>
      <w:r w:rsidR="008901B5" w:rsidRPr="00D30F45">
        <w:rPr>
          <w:sz w:val="22"/>
          <w:szCs w:val="22"/>
        </w:rPr>
        <w:t xml:space="preserve"> of any </w:t>
      </w:r>
      <w:r w:rsidR="004305A8">
        <w:rPr>
          <w:sz w:val="22"/>
          <w:szCs w:val="22"/>
        </w:rPr>
        <w:t>data</w:t>
      </w:r>
      <w:r w:rsidR="008901B5" w:rsidRPr="00D30F45">
        <w:rPr>
          <w:sz w:val="22"/>
          <w:szCs w:val="22"/>
        </w:rPr>
        <w:t xml:space="preserve"> </w:t>
      </w:r>
      <w:r w:rsidR="004305A8">
        <w:rPr>
          <w:sz w:val="22"/>
          <w:szCs w:val="22"/>
        </w:rPr>
        <w:t>on</w:t>
      </w:r>
      <w:r w:rsidR="008901B5" w:rsidRPr="00D30F45">
        <w:rPr>
          <w:sz w:val="22"/>
          <w:szCs w:val="22"/>
        </w:rPr>
        <w:t xml:space="preserve"> individual gates </w:t>
      </w:r>
      <w:r w:rsidR="004305A8">
        <w:rPr>
          <w:sz w:val="22"/>
          <w:szCs w:val="22"/>
        </w:rPr>
        <w:t xml:space="preserve">passage </w:t>
      </w:r>
      <w:r w:rsidR="008901B5" w:rsidRPr="00D30F45">
        <w:rPr>
          <w:sz w:val="22"/>
          <w:szCs w:val="22"/>
        </w:rPr>
        <w:t xml:space="preserve">at the ITS. Conder would rather </w:t>
      </w:r>
      <w:r w:rsidR="008901B5" w:rsidRPr="00D30F45">
        <w:rPr>
          <w:sz w:val="22"/>
          <w:szCs w:val="22"/>
        </w:rPr>
        <w:lastRenderedPageBreak/>
        <w:t xml:space="preserve">see </w:t>
      </w:r>
      <w:r w:rsidR="00B20E48">
        <w:rPr>
          <w:sz w:val="22"/>
          <w:szCs w:val="22"/>
        </w:rPr>
        <w:t>antenna</w:t>
      </w:r>
      <w:r w:rsidR="00B20E48">
        <w:rPr>
          <w:sz w:val="22"/>
          <w:szCs w:val="22"/>
        </w:rPr>
        <w:t xml:space="preserve"> installed on both the auto and fixed gates</w:t>
      </w:r>
      <w:r w:rsidR="008901B5" w:rsidRPr="00D30F45">
        <w:rPr>
          <w:sz w:val="22"/>
          <w:szCs w:val="22"/>
        </w:rPr>
        <w:t xml:space="preserve">. The </w:t>
      </w:r>
      <w:r w:rsidR="000403C9">
        <w:rPr>
          <w:sz w:val="22"/>
          <w:szCs w:val="22"/>
        </w:rPr>
        <w:t xml:space="preserve">review period for the </w:t>
      </w:r>
      <w:r w:rsidR="008901B5" w:rsidRPr="00D30F45">
        <w:rPr>
          <w:sz w:val="22"/>
          <w:szCs w:val="22"/>
        </w:rPr>
        <w:t xml:space="preserve">report </w:t>
      </w:r>
      <w:r w:rsidR="000403C9">
        <w:rPr>
          <w:sz w:val="22"/>
          <w:szCs w:val="22"/>
        </w:rPr>
        <w:t xml:space="preserve">ends </w:t>
      </w:r>
      <w:r w:rsidR="008901B5" w:rsidRPr="00D30F45">
        <w:rPr>
          <w:sz w:val="22"/>
          <w:szCs w:val="22"/>
        </w:rPr>
        <w:t xml:space="preserve">15 August. </w:t>
      </w:r>
      <w:r w:rsidR="000403C9">
        <w:rPr>
          <w:sz w:val="22"/>
          <w:szCs w:val="22"/>
        </w:rPr>
        <w:t>The f</w:t>
      </w:r>
      <w:r w:rsidR="008901B5" w:rsidRPr="00D30F45">
        <w:rPr>
          <w:sz w:val="22"/>
          <w:szCs w:val="22"/>
        </w:rPr>
        <w:t xml:space="preserve">inal report </w:t>
      </w:r>
      <w:r w:rsidR="000403C9">
        <w:rPr>
          <w:sz w:val="22"/>
          <w:szCs w:val="22"/>
        </w:rPr>
        <w:t xml:space="preserve">is scheduled for </w:t>
      </w:r>
      <w:r w:rsidR="008901B5" w:rsidRPr="00D30F45">
        <w:rPr>
          <w:sz w:val="22"/>
          <w:szCs w:val="22"/>
        </w:rPr>
        <w:t xml:space="preserve">September.  The short comment period is due to funding running out in September. CRFM is funding this effort. BPA would pay for the antennas but </w:t>
      </w:r>
      <w:r w:rsidR="005F7483">
        <w:rPr>
          <w:sz w:val="22"/>
          <w:szCs w:val="22"/>
        </w:rPr>
        <w:t>the COE would pay for construction</w:t>
      </w:r>
      <w:r w:rsidR="008901B5" w:rsidRPr="00D30F45">
        <w:rPr>
          <w:sz w:val="22"/>
          <w:szCs w:val="22"/>
        </w:rPr>
        <w:t xml:space="preserve">. </w:t>
      </w:r>
    </w:p>
    <w:p w:rsidR="00D35ACD" w:rsidRPr="00D30F45" w:rsidRDefault="00D35ACD" w:rsidP="00D35ACD">
      <w:pPr>
        <w:numPr>
          <w:ilvl w:val="1"/>
          <w:numId w:val="1"/>
        </w:numPr>
        <w:spacing w:after="120"/>
        <w:ind w:left="900"/>
        <w:rPr>
          <w:sz w:val="22"/>
          <w:szCs w:val="22"/>
        </w:rPr>
      </w:pPr>
      <w:r w:rsidRPr="00D30F45">
        <w:rPr>
          <w:sz w:val="22"/>
          <w:szCs w:val="22"/>
        </w:rPr>
        <w:t xml:space="preserve">BPA’s PIT barge update – Leah Sullivan </w:t>
      </w:r>
      <w:r w:rsidR="00774B87" w:rsidRPr="00D30F45">
        <w:rPr>
          <w:sz w:val="22"/>
          <w:szCs w:val="22"/>
        </w:rPr>
        <w:t xml:space="preserve">– The barge will be </w:t>
      </w:r>
      <w:r w:rsidR="0006589E">
        <w:rPr>
          <w:sz w:val="22"/>
          <w:szCs w:val="22"/>
        </w:rPr>
        <w:t>moored</w:t>
      </w:r>
      <w:r w:rsidR="00774B87" w:rsidRPr="00D30F45">
        <w:rPr>
          <w:sz w:val="22"/>
          <w:szCs w:val="22"/>
        </w:rPr>
        <w:t xml:space="preserve"> for another month. </w:t>
      </w:r>
      <w:r w:rsidR="0006589E">
        <w:rPr>
          <w:sz w:val="22"/>
          <w:szCs w:val="22"/>
        </w:rPr>
        <w:t>The fins are d</w:t>
      </w:r>
      <w:r w:rsidR="00774B87" w:rsidRPr="00D30F45">
        <w:rPr>
          <w:sz w:val="22"/>
          <w:szCs w:val="22"/>
        </w:rPr>
        <w:t xml:space="preserve">eployed 24 </w:t>
      </w:r>
      <w:proofErr w:type="spellStart"/>
      <w:r w:rsidR="00774B87" w:rsidRPr="00D30F45">
        <w:rPr>
          <w:sz w:val="22"/>
          <w:szCs w:val="22"/>
        </w:rPr>
        <w:t>hrs</w:t>
      </w:r>
      <w:proofErr w:type="spellEnd"/>
      <w:r w:rsidR="00774B87" w:rsidRPr="00D30F45">
        <w:rPr>
          <w:sz w:val="22"/>
          <w:szCs w:val="22"/>
        </w:rPr>
        <w:t xml:space="preserve"> a day and twice a day the fins come up to shed debris. West Corps is able to reach the barge remotely. </w:t>
      </w:r>
      <w:r w:rsidR="0006589E">
        <w:rPr>
          <w:sz w:val="22"/>
          <w:szCs w:val="22"/>
        </w:rPr>
        <w:t xml:space="preserve">The barge has not had any </w:t>
      </w:r>
      <w:r w:rsidR="00774B87" w:rsidRPr="00D30F45">
        <w:rPr>
          <w:sz w:val="22"/>
          <w:szCs w:val="22"/>
        </w:rPr>
        <w:t xml:space="preserve">issues with debris yet but missed the high flows. </w:t>
      </w:r>
      <w:r w:rsidR="0006589E">
        <w:rPr>
          <w:sz w:val="22"/>
          <w:szCs w:val="22"/>
        </w:rPr>
        <w:t>About a dozen</w:t>
      </w:r>
      <w:r w:rsidR="00774B87" w:rsidRPr="00D30F45">
        <w:rPr>
          <w:sz w:val="22"/>
          <w:szCs w:val="22"/>
        </w:rPr>
        <w:t xml:space="preserve"> tags </w:t>
      </w:r>
      <w:r w:rsidR="0006589E">
        <w:rPr>
          <w:sz w:val="22"/>
          <w:szCs w:val="22"/>
        </w:rPr>
        <w:t xml:space="preserve">were </w:t>
      </w:r>
      <w:r w:rsidR="00774B87" w:rsidRPr="00D30F45">
        <w:rPr>
          <w:sz w:val="22"/>
          <w:szCs w:val="22"/>
        </w:rPr>
        <w:t xml:space="preserve">detected. The barge was deployed in June. </w:t>
      </w:r>
      <w:r w:rsidR="0006589E">
        <w:rPr>
          <w:sz w:val="22"/>
          <w:szCs w:val="22"/>
        </w:rPr>
        <w:t>The</w:t>
      </w:r>
      <w:r w:rsidR="00FB02C1">
        <w:rPr>
          <w:sz w:val="22"/>
          <w:szCs w:val="22"/>
        </w:rPr>
        <w:t xml:space="preserve"> NOAA</w:t>
      </w:r>
      <w:r w:rsidR="0006589E">
        <w:rPr>
          <w:sz w:val="22"/>
          <w:szCs w:val="22"/>
        </w:rPr>
        <w:t xml:space="preserve"> team was m</w:t>
      </w:r>
      <w:r w:rsidR="00774B87" w:rsidRPr="00D30F45">
        <w:rPr>
          <w:sz w:val="22"/>
          <w:szCs w:val="22"/>
        </w:rPr>
        <w:t xml:space="preserve">ore concerned with debris </w:t>
      </w:r>
      <w:r w:rsidR="0006589E">
        <w:rPr>
          <w:sz w:val="22"/>
          <w:szCs w:val="22"/>
        </w:rPr>
        <w:t>shedding</w:t>
      </w:r>
      <w:r w:rsidR="00774B87" w:rsidRPr="00D30F45">
        <w:rPr>
          <w:sz w:val="22"/>
          <w:szCs w:val="22"/>
        </w:rPr>
        <w:t xml:space="preserve"> and less on detections. </w:t>
      </w:r>
      <w:r w:rsidR="0006589E">
        <w:rPr>
          <w:sz w:val="22"/>
          <w:szCs w:val="22"/>
        </w:rPr>
        <w:t xml:space="preserve">They would like </w:t>
      </w:r>
      <w:r w:rsidR="00774B87" w:rsidRPr="00D30F45">
        <w:rPr>
          <w:sz w:val="22"/>
          <w:szCs w:val="22"/>
        </w:rPr>
        <w:t xml:space="preserve">to move closer to the dam. </w:t>
      </w:r>
      <w:r w:rsidR="0006589E">
        <w:rPr>
          <w:sz w:val="22"/>
          <w:szCs w:val="22"/>
        </w:rPr>
        <w:t>BPA has not discu</w:t>
      </w:r>
      <w:r w:rsidR="00FB02C1">
        <w:rPr>
          <w:sz w:val="22"/>
          <w:szCs w:val="22"/>
        </w:rPr>
        <w:t xml:space="preserve">ssed next year with contracting. Conder was surprised by the blunt structure instead of a triangle. Rerecich suggested that even with the limited detections, NOAA can start comparing them to the detections from the dam but Conder was very cautious using the limited data for anything. </w:t>
      </w:r>
      <w:r w:rsidR="00BB0FAD" w:rsidRPr="00D30F45">
        <w:rPr>
          <w:sz w:val="22"/>
          <w:szCs w:val="22"/>
        </w:rPr>
        <w:t xml:space="preserve">The team is considering adding debris to test </w:t>
      </w:r>
      <w:r w:rsidR="00FB02C1">
        <w:rPr>
          <w:sz w:val="22"/>
          <w:szCs w:val="22"/>
        </w:rPr>
        <w:t>the debris shedding</w:t>
      </w:r>
      <w:r w:rsidR="00BB0FAD" w:rsidRPr="00D30F45">
        <w:rPr>
          <w:sz w:val="22"/>
          <w:szCs w:val="22"/>
        </w:rPr>
        <w:t xml:space="preserve">. </w:t>
      </w:r>
      <w:r w:rsidR="00FB02C1" w:rsidRPr="00FB02C1">
        <w:rPr>
          <w:b/>
          <w:sz w:val="22"/>
          <w:szCs w:val="22"/>
        </w:rPr>
        <w:t>ACTION: Kovalchuk will add the pictures to the meeting folder</w:t>
      </w:r>
      <w:r w:rsidR="00FB02C1">
        <w:rPr>
          <w:sz w:val="22"/>
          <w:szCs w:val="22"/>
        </w:rPr>
        <w:t xml:space="preserve">. </w:t>
      </w:r>
      <w:r w:rsidR="00BB0FAD" w:rsidRPr="00D30F45">
        <w:rPr>
          <w:sz w:val="22"/>
          <w:szCs w:val="22"/>
        </w:rPr>
        <w:t xml:space="preserve"> </w:t>
      </w:r>
    </w:p>
    <w:p w:rsidR="00E84144" w:rsidRPr="00D30F45" w:rsidRDefault="006D0475" w:rsidP="00D40323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D30F45">
        <w:rPr>
          <w:sz w:val="22"/>
          <w:szCs w:val="22"/>
        </w:rPr>
        <w:t>Quick updates with d</w:t>
      </w:r>
      <w:r w:rsidR="00DA17B0" w:rsidRPr="00D30F45">
        <w:rPr>
          <w:sz w:val="22"/>
          <w:szCs w:val="22"/>
        </w:rPr>
        <w:t xml:space="preserve">iscussion </w:t>
      </w:r>
      <w:r w:rsidRPr="00D30F45">
        <w:rPr>
          <w:sz w:val="22"/>
          <w:szCs w:val="22"/>
        </w:rPr>
        <w:t>as needed</w:t>
      </w:r>
    </w:p>
    <w:p w:rsidR="00FF2E5F" w:rsidRPr="00D30F45" w:rsidRDefault="00C31236" w:rsidP="00D40323">
      <w:pPr>
        <w:numPr>
          <w:ilvl w:val="1"/>
          <w:numId w:val="1"/>
        </w:numPr>
        <w:spacing w:before="60" w:after="120"/>
        <w:ind w:left="907"/>
        <w:rPr>
          <w:sz w:val="22"/>
          <w:szCs w:val="22"/>
        </w:rPr>
      </w:pPr>
      <w:r w:rsidRPr="00D30F45">
        <w:rPr>
          <w:sz w:val="22"/>
          <w:szCs w:val="22"/>
        </w:rPr>
        <w:t xml:space="preserve">John Day Turbine Rehab </w:t>
      </w:r>
      <w:r w:rsidR="00DA39C2" w:rsidRPr="00D30F45">
        <w:rPr>
          <w:sz w:val="22"/>
          <w:szCs w:val="22"/>
        </w:rPr>
        <w:t>–</w:t>
      </w:r>
      <w:r w:rsidR="00DA17B0" w:rsidRPr="00D30F45">
        <w:rPr>
          <w:sz w:val="22"/>
          <w:szCs w:val="22"/>
        </w:rPr>
        <w:t xml:space="preserve"> </w:t>
      </w:r>
      <w:r w:rsidR="00DA39C2" w:rsidRPr="00D30F45">
        <w:rPr>
          <w:sz w:val="22"/>
          <w:szCs w:val="22"/>
        </w:rPr>
        <w:t xml:space="preserve">Jon </w:t>
      </w:r>
      <w:r w:rsidR="00DA17B0" w:rsidRPr="00D30F45">
        <w:rPr>
          <w:sz w:val="22"/>
          <w:szCs w:val="22"/>
        </w:rPr>
        <w:t>Rerecich</w:t>
      </w:r>
      <w:r w:rsidR="00FB02C1">
        <w:rPr>
          <w:sz w:val="22"/>
          <w:szCs w:val="22"/>
        </w:rPr>
        <w:t xml:space="preserve">. </w:t>
      </w:r>
      <w:r w:rsidR="00FF2E5F" w:rsidRPr="00D30F45">
        <w:rPr>
          <w:sz w:val="22"/>
          <w:szCs w:val="22"/>
        </w:rPr>
        <w:t xml:space="preserve"> </w:t>
      </w:r>
    </w:p>
    <w:p w:rsidR="00CD42A6" w:rsidRPr="00D30F45" w:rsidRDefault="00CD42A6" w:rsidP="00CD42A6">
      <w:pPr>
        <w:numPr>
          <w:ilvl w:val="2"/>
          <w:numId w:val="1"/>
        </w:numPr>
        <w:spacing w:before="60" w:after="120"/>
        <w:ind w:left="1080"/>
        <w:rPr>
          <w:i/>
          <w:sz w:val="22"/>
          <w:szCs w:val="22"/>
        </w:rPr>
      </w:pPr>
      <w:r w:rsidRPr="00D30F45">
        <w:rPr>
          <w:i/>
          <w:sz w:val="22"/>
          <w:szCs w:val="22"/>
        </w:rPr>
        <w:t xml:space="preserve">Final phase 1A report sent to FFDRWG for review on 10-June.  Comment period ended 28-June.  </w:t>
      </w:r>
      <w:r w:rsidR="00963DF2">
        <w:rPr>
          <w:sz w:val="22"/>
          <w:szCs w:val="22"/>
        </w:rPr>
        <w:t>C</w:t>
      </w:r>
      <w:r w:rsidR="00963DF2" w:rsidRPr="00D30F45">
        <w:rPr>
          <w:sz w:val="22"/>
          <w:szCs w:val="22"/>
        </w:rPr>
        <w:t>omments</w:t>
      </w:r>
      <w:r w:rsidR="00963DF2">
        <w:rPr>
          <w:sz w:val="22"/>
          <w:szCs w:val="22"/>
        </w:rPr>
        <w:t xml:space="preserve"> were received from NOAA. The team has incorporated the comments into the report </w:t>
      </w:r>
      <w:r w:rsidR="00963DF2" w:rsidRPr="00D30F45">
        <w:rPr>
          <w:sz w:val="22"/>
          <w:szCs w:val="22"/>
        </w:rPr>
        <w:t>and</w:t>
      </w:r>
      <w:r w:rsidR="00963DF2">
        <w:rPr>
          <w:sz w:val="22"/>
          <w:szCs w:val="22"/>
        </w:rPr>
        <w:t xml:space="preserve"> will send these out for back check from NOAA.</w:t>
      </w:r>
    </w:p>
    <w:p w:rsidR="00FF2E5F" w:rsidRPr="00D30F45" w:rsidRDefault="008521AD" w:rsidP="00D40323">
      <w:pPr>
        <w:numPr>
          <w:ilvl w:val="1"/>
          <w:numId w:val="1"/>
        </w:numPr>
        <w:spacing w:before="60" w:after="120"/>
        <w:ind w:left="907"/>
        <w:rPr>
          <w:sz w:val="22"/>
          <w:szCs w:val="22"/>
        </w:rPr>
      </w:pPr>
      <w:r w:rsidRPr="00D30F45">
        <w:rPr>
          <w:sz w:val="22"/>
          <w:szCs w:val="22"/>
        </w:rPr>
        <w:t>The Dalles Fish Unit Turbine Rehab</w:t>
      </w:r>
      <w:r w:rsidR="00F402D2" w:rsidRPr="00D30F45">
        <w:rPr>
          <w:sz w:val="22"/>
          <w:szCs w:val="22"/>
        </w:rPr>
        <w:t xml:space="preserve"> Phase 1A</w:t>
      </w:r>
      <w:r w:rsidRPr="00D30F45">
        <w:rPr>
          <w:sz w:val="22"/>
          <w:szCs w:val="22"/>
        </w:rPr>
        <w:t xml:space="preserve"> </w:t>
      </w:r>
      <w:r w:rsidR="00DA39C2" w:rsidRPr="00D30F45">
        <w:rPr>
          <w:sz w:val="22"/>
          <w:szCs w:val="22"/>
        </w:rPr>
        <w:t>– Jon Rerecich</w:t>
      </w:r>
      <w:r w:rsidR="009C1DC8" w:rsidRPr="00D30F45">
        <w:rPr>
          <w:sz w:val="22"/>
          <w:szCs w:val="22"/>
        </w:rPr>
        <w:t xml:space="preserve"> – </w:t>
      </w:r>
    </w:p>
    <w:p w:rsidR="00CD42A6" w:rsidRPr="00D30F45" w:rsidRDefault="00CD42A6" w:rsidP="00CD42A6">
      <w:pPr>
        <w:numPr>
          <w:ilvl w:val="2"/>
          <w:numId w:val="1"/>
        </w:numPr>
        <w:spacing w:before="60" w:after="120"/>
        <w:ind w:left="1080"/>
        <w:rPr>
          <w:i/>
          <w:sz w:val="22"/>
          <w:szCs w:val="22"/>
        </w:rPr>
      </w:pPr>
      <w:r w:rsidRPr="00D30F45">
        <w:rPr>
          <w:i/>
          <w:sz w:val="22"/>
          <w:szCs w:val="22"/>
        </w:rPr>
        <w:t>The draft final report was sent to FFDRWG for review and comment on 16-May.  Comment period ended 12-June.</w:t>
      </w:r>
      <w:r w:rsidR="00963DF2" w:rsidRPr="00963DF2">
        <w:rPr>
          <w:sz w:val="22"/>
          <w:szCs w:val="22"/>
        </w:rPr>
        <w:t xml:space="preserve"> </w:t>
      </w:r>
      <w:r w:rsidR="00963DF2">
        <w:rPr>
          <w:sz w:val="22"/>
          <w:szCs w:val="22"/>
        </w:rPr>
        <w:t>C</w:t>
      </w:r>
      <w:r w:rsidR="00963DF2" w:rsidRPr="00D30F45">
        <w:rPr>
          <w:sz w:val="22"/>
          <w:szCs w:val="22"/>
        </w:rPr>
        <w:t>omments from BPA, CRITFC and NOAA</w:t>
      </w:r>
      <w:r w:rsidR="00963DF2">
        <w:rPr>
          <w:sz w:val="22"/>
          <w:szCs w:val="22"/>
        </w:rPr>
        <w:t xml:space="preserve"> were received</w:t>
      </w:r>
      <w:r w:rsidR="00963DF2" w:rsidRPr="00D30F45">
        <w:rPr>
          <w:sz w:val="22"/>
          <w:szCs w:val="22"/>
        </w:rPr>
        <w:t xml:space="preserve">. </w:t>
      </w:r>
      <w:r w:rsidR="00963DF2">
        <w:rPr>
          <w:sz w:val="22"/>
          <w:szCs w:val="22"/>
        </w:rPr>
        <w:t>There were m</w:t>
      </w:r>
      <w:r w:rsidR="00963DF2" w:rsidRPr="00D30F45">
        <w:rPr>
          <w:sz w:val="22"/>
          <w:szCs w:val="22"/>
        </w:rPr>
        <w:t xml:space="preserve">any comments on using the AWS in conjunction </w:t>
      </w:r>
      <w:r w:rsidR="00963DF2">
        <w:rPr>
          <w:sz w:val="22"/>
          <w:szCs w:val="22"/>
        </w:rPr>
        <w:t xml:space="preserve">with </w:t>
      </w:r>
      <w:r w:rsidR="00963DF2" w:rsidRPr="00D30F45">
        <w:rPr>
          <w:sz w:val="22"/>
          <w:szCs w:val="22"/>
        </w:rPr>
        <w:t xml:space="preserve">a single unit during construction. </w:t>
      </w:r>
      <w:r w:rsidR="00963DF2">
        <w:rPr>
          <w:sz w:val="22"/>
          <w:szCs w:val="22"/>
        </w:rPr>
        <w:t xml:space="preserve">The PDT has decided to leave the comments open until </w:t>
      </w:r>
      <w:r w:rsidR="00963DF2" w:rsidRPr="00D30F45">
        <w:rPr>
          <w:sz w:val="22"/>
          <w:szCs w:val="22"/>
        </w:rPr>
        <w:t xml:space="preserve">they can get more run time </w:t>
      </w:r>
      <w:r w:rsidR="00963DF2">
        <w:rPr>
          <w:sz w:val="22"/>
          <w:szCs w:val="22"/>
        </w:rPr>
        <w:t xml:space="preserve">on the AWS so that an engineering recommendation can be made.  </w:t>
      </w:r>
      <w:r w:rsidR="00B4624F">
        <w:rPr>
          <w:sz w:val="22"/>
          <w:szCs w:val="22"/>
        </w:rPr>
        <w:t xml:space="preserve">The PDT has some time to make a decision. </w:t>
      </w:r>
      <w:r w:rsidR="00963DF2">
        <w:rPr>
          <w:sz w:val="22"/>
          <w:szCs w:val="22"/>
        </w:rPr>
        <w:t xml:space="preserve">The engineering recommendation will help </w:t>
      </w:r>
      <w:r w:rsidR="00963DF2" w:rsidRPr="00D30F45">
        <w:rPr>
          <w:sz w:val="22"/>
          <w:szCs w:val="22"/>
        </w:rPr>
        <w:t xml:space="preserve">make a selection on Kaplan </w:t>
      </w:r>
      <w:r w:rsidR="00963DF2">
        <w:rPr>
          <w:sz w:val="22"/>
          <w:szCs w:val="22"/>
        </w:rPr>
        <w:t>or</w:t>
      </w:r>
      <w:r w:rsidR="00963DF2" w:rsidRPr="00D30F45">
        <w:rPr>
          <w:sz w:val="22"/>
          <w:szCs w:val="22"/>
        </w:rPr>
        <w:t xml:space="preserve"> propeller</w:t>
      </w:r>
      <w:r w:rsidR="00963DF2">
        <w:rPr>
          <w:sz w:val="22"/>
          <w:szCs w:val="22"/>
        </w:rPr>
        <w:t xml:space="preserve"> unit</w:t>
      </w:r>
      <w:r w:rsidR="00963DF2" w:rsidRPr="00D30F45">
        <w:rPr>
          <w:sz w:val="22"/>
          <w:szCs w:val="22"/>
        </w:rPr>
        <w:t xml:space="preserve">. </w:t>
      </w:r>
      <w:r w:rsidR="00963DF2">
        <w:rPr>
          <w:sz w:val="22"/>
          <w:szCs w:val="22"/>
        </w:rPr>
        <w:t>Scheduling of the AWS test will be coordinated</w:t>
      </w:r>
      <w:r w:rsidR="00963DF2" w:rsidRPr="00D30F45">
        <w:rPr>
          <w:sz w:val="22"/>
          <w:szCs w:val="22"/>
        </w:rPr>
        <w:t xml:space="preserve"> through FPOM.</w:t>
      </w:r>
      <w:r w:rsidR="00B4624F">
        <w:rPr>
          <w:sz w:val="22"/>
          <w:szCs w:val="22"/>
        </w:rPr>
        <w:t xml:space="preserve"> Bellerud asked about the FUB schedule. The contractor is scheduled for December through January. </w:t>
      </w:r>
      <w:bookmarkStart w:id="0" w:name="_GoBack"/>
      <w:bookmarkEnd w:id="0"/>
    </w:p>
    <w:p w:rsidR="00FF2E5F" w:rsidRPr="00D30F45" w:rsidRDefault="00F77AF4" w:rsidP="00D40323">
      <w:pPr>
        <w:numPr>
          <w:ilvl w:val="1"/>
          <w:numId w:val="1"/>
        </w:numPr>
        <w:spacing w:before="60" w:after="120"/>
        <w:ind w:left="907"/>
        <w:rPr>
          <w:sz w:val="22"/>
          <w:szCs w:val="22"/>
        </w:rPr>
      </w:pPr>
      <w:r w:rsidRPr="00D30F45">
        <w:rPr>
          <w:sz w:val="22"/>
          <w:szCs w:val="22"/>
        </w:rPr>
        <w:t>The Dal</w:t>
      </w:r>
      <w:r w:rsidR="00DA39C2" w:rsidRPr="00D30F45">
        <w:rPr>
          <w:sz w:val="22"/>
          <w:szCs w:val="22"/>
        </w:rPr>
        <w:t>les East Fish Ladder AWS Backup – Jon Rerecich</w:t>
      </w:r>
      <w:r w:rsidR="009C1DC8" w:rsidRPr="00D30F45">
        <w:rPr>
          <w:sz w:val="22"/>
          <w:szCs w:val="22"/>
        </w:rPr>
        <w:t xml:space="preserve">. </w:t>
      </w:r>
      <w:r w:rsidR="0006589E">
        <w:rPr>
          <w:sz w:val="22"/>
          <w:szCs w:val="22"/>
        </w:rPr>
        <w:t>The r</w:t>
      </w:r>
      <w:r w:rsidR="009C1DC8" w:rsidRPr="00D30F45">
        <w:rPr>
          <w:sz w:val="22"/>
          <w:szCs w:val="22"/>
        </w:rPr>
        <w:t xml:space="preserve">emaining work is above ground and </w:t>
      </w:r>
      <w:r w:rsidR="0006589E">
        <w:rPr>
          <w:sz w:val="22"/>
          <w:szCs w:val="22"/>
        </w:rPr>
        <w:t>should not interfere with fish passage</w:t>
      </w:r>
      <w:r w:rsidR="009C1DC8" w:rsidRPr="00D30F45">
        <w:rPr>
          <w:sz w:val="22"/>
          <w:szCs w:val="22"/>
        </w:rPr>
        <w:t xml:space="preserve">. </w:t>
      </w:r>
      <w:r w:rsidR="0006589E">
        <w:rPr>
          <w:sz w:val="22"/>
          <w:szCs w:val="22"/>
        </w:rPr>
        <w:t>Bellerud</w:t>
      </w:r>
      <w:r w:rsidR="00DC4EB1" w:rsidRPr="00D30F45">
        <w:rPr>
          <w:sz w:val="22"/>
          <w:szCs w:val="22"/>
        </w:rPr>
        <w:t xml:space="preserve"> reiterated his concerns with reliability with the AWS. </w:t>
      </w:r>
    </w:p>
    <w:p w:rsidR="00CD42A6" w:rsidRPr="00D30F45" w:rsidRDefault="00CD42A6" w:rsidP="00CD42A6">
      <w:pPr>
        <w:numPr>
          <w:ilvl w:val="2"/>
          <w:numId w:val="1"/>
        </w:numPr>
        <w:spacing w:before="60" w:after="120"/>
        <w:ind w:left="1080"/>
        <w:rPr>
          <w:sz w:val="22"/>
          <w:szCs w:val="22"/>
        </w:rPr>
      </w:pPr>
      <w:r w:rsidRPr="00D30F45">
        <w:rPr>
          <w:i/>
          <w:sz w:val="22"/>
          <w:szCs w:val="22"/>
        </w:rPr>
        <w:t>Current Schedule:</w:t>
      </w:r>
    </w:p>
    <w:p w:rsidR="00FF2E5F" w:rsidRPr="00D30F45" w:rsidRDefault="00FF2E5F" w:rsidP="00D40323">
      <w:pPr>
        <w:numPr>
          <w:ilvl w:val="1"/>
          <w:numId w:val="1"/>
        </w:numPr>
        <w:spacing w:before="60" w:after="120"/>
        <w:ind w:left="907"/>
        <w:rPr>
          <w:sz w:val="22"/>
          <w:szCs w:val="22"/>
        </w:rPr>
      </w:pPr>
      <w:r w:rsidRPr="00D30F45">
        <w:rPr>
          <w:sz w:val="22"/>
          <w:szCs w:val="22"/>
        </w:rPr>
        <w:t xml:space="preserve">Lamprey Minor Fishway Modifications </w:t>
      </w:r>
      <w:r w:rsidR="00DA39C2" w:rsidRPr="00D30F45">
        <w:rPr>
          <w:sz w:val="22"/>
          <w:szCs w:val="22"/>
        </w:rPr>
        <w:t xml:space="preserve">– </w:t>
      </w:r>
      <w:r w:rsidR="00357DB9" w:rsidRPr="00D30F45">
        <w:rPr>
          <w:sz w:val="22"/>
          <w:szCs w:val="22"/>
        </w:rPr>
        <w:t>Ricardo Walker</w:t>
      </w:r>
      <w:r w:rsidR="00B425C1">
        <w:rPr>
          <w:sz w:val="22"/>
          <w:szCs w:val="22"/>
        </w:rPr>
        <w:t xml:space="preserve"> – No update</w:t>
      </w:r>
    </w:p>
    <w:p w:rsidR="00D66BD4" w:rsidRPr="00D30F45" w:rsidRDefault="00D66BD4" w:rsidP="00D66BD4">
      <w:pPr>
        <w:numPr>
          <w:ilvl w:val="2"/>
          <w:numId w:val="1"/>
        </w:numPr>
        <w:spacing w:before="60" w:after="120"/>
        <w:ind w:left="1080"/>
        <w:rPr>
          <w:i/>
          <w:sz w:val="22"/>
          <w:szCs w:val="22"/>
        </w:rPr>
      </w:pPr>
      <w:r w:rsidRPr="00D30F45">
        <w:rPr>
          <w:i/>
          <w:sz w:val="22"/>
          <w:szCs w:val="22"/>
        </w:rPr>
        <w:t>Lamprey trapping improvements at The Dalles East fish ladder were completed June 11</w:t>
      </w:r>
      <w:r w:rsidRPr="00D30F45">
        <w:rPr>
          <w:i/>
          <w:sz w:val="22"/>
          <w:szCs w:val="22"/>
          <w:vertAlign w:val="superscript"/>
        </w:rPr>
        <w:t>th</w:t>
      </w:r>
      <w:r w:rsidRPr="00D30F45">
        <w:rPr>
          <w:i/>
          <w:sz w:val="22"/>
          <w:szCs w:val="22"/>
        </w:rPr>
        <w:t xml:space="preserve"> 2019</w:t>
      </w:r>
      <w:r w:rsidR="004D7724" w:rsidRPr="00D30F45">
        <w:rPr>
          <w:i/>
          <w:sz w:val="22"/>
          <w:szCs w:val="22"/>
        </w:rPr>
        <w:t>.</w:t>
      </w:r>
    </w:p>
    <w:p w:rsidR="008B37FC" w:rsidRPr="00D30F45" w:rsidRDefault="00FF2E5F" w:rsidP="00D40323">
      <w:pPr>
        <w:numPr>
          <w:ilvl w:val="1"/>
          <w:numId w:val="1"/>
        </w:numPr>
        <w:spacing w:before="60" w:after="120"/>
        <w:ind w:left="907"/>
        <w:rPr>
          <w:sz w:val="22"/>
          <w:szCs w:val="22"/>
        </w:rPr>
      </w:pPr>
      <w:r w:rsidRPr="00D30F45">
        <w:rPr>
          <w:sz w:val="22"/>
          <w:szCs w:val="22"/>
        </w:rPr>
        <w:t xml:space="preserve">Lamprey Passage Structures </w:t>
      </w:r>
      <w:r w:rsidR="00DA39C2" w:rsidRPr="00D30F45">
        <w:rPr>
          <w:sz w:val="22"/>
          <w:szCs w:val="22"/>
        </w:rPr>
        <w:t>–</w:t>
      </w:r>
      <w:r w:rsidR="00DA39C2" w:rsidRPr="00D30F45">
        <w:rPr>
          <w:i/>
          <w:sz w:val="22"/>
          <w:szCs w:val="22"/>
        </w:rPr>
        <w:t xml:space="preserve"> </w:t>
      </w:r>
      <w:r w:rsidR="00357DB9" w:rsidRPr="00D30F45">
        <w:rPr>
          <w:i/>
          <w:sz w:val="22"/>
          <w:szCs w:val="22"/>
        </w:rPr>
        <w:t>Ricardo Walker</w:t>
      </w:r>
    </w:p>
    <w:p w:rsidR="00D66BD4" w:rsidRPr="00D30F45" w:rsidRDefault="00D66BD4" w:rsidP="00D66BD4">
      <w:pPr>
        <w:numPr>
          <w:ilvl w:val="2"/>
          <w:numId w:val="1"/>
        </w:numPr>
        <w:spacing w:before="60" w:after="120"/>
        <w:ind w:left="1080"/>
        <w:rPr>
          <w:sz w:val="22"/>
          <w:szCs w:val="22"/>
        </w:rPr>
      </w:pPr>
      <w:r w:rsidRPr="00D30F45">
        <w:rPr>
          <w:i/>
          <w:sz w:val="22"/>
          <w:szCs w:val="22"/>
        </w:rPr>
        <w:t>The John Day north fish ladder lamprey passage structure and collection box have been in operation since May.</w:t>
      </w:r>
      <w:r w:rsidR="0004156D" w:rsidRPr="00D30F45">
        <w:rPr>
          <w:i/>
          <w:sz w:val="22"/>
          <w:szCs w:val="22"/>
        </w:rPr>
        <w:t xml:space="preserve">  The original water supply system was reinstalled</w:t>
      </w:r>
      <w:r w:rsidR="004D7724" w:rsidRPr="00D30F45">
        <w:rPr>
          <w:i/>
          <w:sz w:val="22"/>
          <w:szCs w:val="22"/>
        </w:rPr>
        <w:t>.</w:t>
      </w:r>
    </w:p>
    <w:p w:rsidR="00461E08" w:rsidRPr="00D30F45" w:rsidRDefault="00461E08" w:rsidP="00F77AF4">
      <w:pPr>
        <w:rPr>
          <w:sz w:val="22"/>
          <w:szCs w:val="22"/>
        </w:rPr>
      </w:pPr>
    </w:p>
    <w:p w:rsidR="006F579D" w:rsidRPr="00D30F45" w:rsidRDefault="006F579D" w:rsidP="00571AA9">
      <w:pPr>
        <w:rPr>
          <w:b/>
          <w:sz w:val="22"/>
          <w:szCs w:val="22"/>
        </w:rPr>
      </w:pPr>
    </w:p>
    <w:p w:rsidR="00C87648" w:rsidRPr="00D30F45" w:rsidRDefault="008C6A73" w:rsidP="00FD057C">
      <w:pPr>
        <w:rPr>
          <w:color w:val="FF0000"/>
          <w:sz w:val="22"/>
          <w:szCs w:val="22"/>
        </w:rPr>
      </w:pPr>
      <w:r w:rsidRPr="00D30F45">
        <w:rPr>
          <w:b/>
          <w:sz w:val="22"/>
          <w:szCs w:val="22"/>
        </w:rPr>
        <w:t xml:space="preserve">Next NWP FFDRWG Meeting:  </w:t>
      </w:r>
      <w:r w:rsidR="006143E3" w:rsidRPr="00D30F45">
        <w:rPr>
          <w:b/>
          <w:color w:val="0070C0"/>
          <w:sz w:val="22"/>
          <w:szCs w:val="22"/>
        </w:rPr>
        <w:t xml:space="preserve"> </w:t>
      </w:r>
      <w:r w:rsidR="00D779D2" w:rsidRPr="00D30F45">
        <w:rPr>
          <w:sz w:val="22"/>
          <w:szCs w:val="22"/>
        </w:rPr>
        <w:t>3</w:t>
      </w:r>
      <w:r w:rsidR="0043788A" w:rsidRPr="00D30F45">
        <w:rPr>
          <w:sz w:val="22"/>
          <w:szCs w:val="22"/>
        </w:rPr>
        <w:t xml:space="preserve"> </w:t>
      </w:r>
      <w:r w:rsidR="00357DB9" w:rsidRPr="00D30F45">
        <w:rPr>
          <w:sz w:val="22"/>
          <w:szCs w:val="22"/>
        </w:rPr>
        <w:t>October</w:t>
      </w:r>
      <w:r w:rsidR="0043788A" w:rsidRPr="00D30F45">
        <w:rPr>
          <w:sz w:val="22"/>
          <w:szCs w:val="22"/>
        </w:rPr>
        <w:t xml:space="preserve"> </w:t>
      </w:r>
      <w:r w:rsidR="004E0A17" w:rsidRPr="00D30F45">
        <w:rPr>
          <w:sz w:val="22"/>
          <w:szCs w:val="22"/>
        </w:rPr>
        <w:t>201</w:t>
      </w:r>
      <w:r w:rsidR="00D57C60" w:rsidRPr="00D30F45">
        <w:rPr>
          <w:sz w:val="22"/>
          <w:szCs w:val="22"/>
        </w:rPr>
        <w:t>9</w:t>
      </w:r>
    </w:p>
    <w:sectPr w:rsidR="00C87648" w:rsidRPr="00D30F45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373D4AD6"/>
    <w:multiLevelType w:val="multilevel"/>
    <w:tmpl w:val="0CEE7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EC10DA7"/>
    <w:multiLevelType w:val="multilevel"/>
    <w:tmpl w:val="D2967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BF1724F"/>
    <w:multiLevelType w:val="hybridMultilevel"/>
    <w:tmpl w:val="41FE15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7E637713"/>
    <w:multiLevelType w:val="multilevel"/>
    <w:tmpl w:val="FF58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7F3315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10"/>
  </w:num>
  <w:num w:numId="12">
    <w:abstractNumId w:val="12"/>
  </w:num>
  <w:num w:numId="13">
    <w:abstractNumId w:val="9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528"/>
    <w:rsid w:val="00006E99"/>
    <w:rsid w:val="0001085E"/>
    <w:rsid w:val="00024CF6"/>
    <w:rsid w:val="00032529"/>
    <w:rsid w:val="00032537"/>
    <w:rsid w:val="00032E9C"/>
    <w:rsid w:val="000403C9"/>
    <w:rsid w:val="000404BE"/>
    <w:rsid w:val="0004156D"/>
    <w:rsid w:val="000420D7"/>
    <w:rsid w:val="000420E0"/>
    <w:rsid w:val="00042C36"/>
    <w:rsid w:val="000465AE"/>
    <w:rsid w:val="000524B0"/>
    <w:rsid w:val="00056F90"/>
    <w:rsid w:val="00057587"/>
    <w:rsid w:val="00060194"/>
    <w:rsid w:val="0006589E"/>
    <w:rsid w:val="000663EC"/>
    <w:rsid w:val="0006748B"/>
    <w:rsid w:val="00067A61"/>
    <w:rsid w:val="00070A48"/>
    <w:rsid w:val="00071375"/>
    <w:rsid w:val="00073DFA"/>
    <w:rsid w:val="000810D0"/>
    <w:rsid w:val="00084104"/>
    <w:rsid w:val="00084140"/>
    <w:rsid w:val="00087068"/>
    <w:rsid w:val="00090575"/>
    <w:rsid w:val="000913D9"/>
    <w:rsid w:val="0009406E"/>
    <w:rsid w:val="000A03DE"/>
    <w:rsid w:val="000B1502"/>
    <w:rsid w:val="000C21A8"/>
    <w:rsid w:val="000C40C2"/>
    <w:rsid w:val="000C6841"/>
    <w:rsid w:val="000C6980"/>
    <w:rsid w:val="000D0B4C"/>
    <w:rsid w:val="000D50BE"/>
    <w:rsid w:val="000D595C"/>
    <w:rsid w:val="000E4003"/>
    <w:rsid w:val="000E409F"/>
    <w:rsid w:val="000E48CB"/>
    <w:rsid w:val="000F64D1"/>
    <w:rsid w:val="000F7723"/>
    <w:rsid w:val="00112A27"/>
    <w:rsid w:val="00114D99"/>
    <w:rsid w:val="00115F54"/>
    <w:rsid w:val="0011635C"/>
    <w:rsid w:val="00120763"/>
    <w:rsid w:val="00123D53"/>
    <w:rsid w:val="00125694"/>
    <w:rsid w:val="00130D1A"/>
    <w:rsid w:val="00131175"/>
    <w:rsid w:val="00131EA7"/>
    <w:rsid w:val="00134007"/>
    <w:rsid w:val="00134C5F"/>
    <w:rsid w:val="00134EFC"/>
    <w:rsid w:val="001364AF"/>
    <w:rsid w:val="001418A5"/>
    <w:rsid w:val="00142658"/>
    <w:rsid w:val="00143F10"/>
    <w:rsid w:val="00144413"/>
    <w:rsid w:val="00146B57"/>
    <w:rsid w:val="00151325"/>
    <w:rsid w:val="00152744"/>
    <w:rsid w:val="00157626"/>
    <w:rsid w:val="001578C0"/>
    <w:rsid w:val="0016265D"/>
    <w:rsid w:val="00163E44"/>
    <w:rsid w:val="00164821"/>
    <w:rsid w:val="00165F7E"/>
    <w:rsid w:val="0017395B"/>
    <w:rsid w:val="00174757"/>
    <w:rsid w:val="0018094C"/>
    <w:rsid w:val="001851DF"/>
    <w:rsid w:val="00190B10"/>
    <w:rsid w:val="00191E72"/>
    <w:rsid w:val="0019527B"/>
    <w:rsid w:val="00195AD0"/>
    <w:rsid w:val="001A70FF"/>
    <w:rsid w:val="001A71AB"/>
    <w:rsid w:val="001C2A12"/>
    <w:rsid w:val="001D2576"/>
    <w:rsid w:val="001D58DF"/>
    <w:rsid w:val="001E146B"/>
    <w:rsid w:val="001E57E9"/>
    <w:rsid w:val="001E62CF"/>
    <w:rsid w:val="001E7162"/>
    <w:rsid w:val="00201EE0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7D8"/>
    <w:rsid w:val="00237985"/>
    <w:rsid w:val="00237E00"/>
    <w:rsid w:val="002424AD"/>
    <w:rsid w:val="00250100"/>
    <w:rsid w:val="00252A40"/>
    <w:rsid w:val="00257DB1"/>
    <w:rsid w:val="002612CE"/>
    <w:rsid w:val="00261613"/>
    <w:rsid w:val="00264C6F"/>
    <w:rsid w:val="00265A14"/>
    <w:rsid w:val="00272F12"/>
    <w:rsid w:val="00273C82"/>
    <w:rsid w:val="00275ABB"/>
    <w:rsid w:val="002772C0"/>
    <w:rsid w:val="0028121F"/>
    <w:rsid w:val="0028190E"/>
    <w:rsid w:val="00283454"/>
    <w:rsid w:val="00290FFC"/>
    <w:rsid w:val="00291460"/>
    <w:rsid w:val="00291C8E"/>
    <w:rsid w:val="00297704"/>
    <w:rsid w:val="002A0BF7"/>
    <w:rsid w:val="002A1BB8"/>
    <w:rsid w:val="002A420A"/>
    <w:rsid w:val="002A42B8"/>
    <w:rsid w:val="002A4B2B"/>
    <w:rsid w:val="002A4F3D"/>
    <w:rsid w:val="002B1430"/>
    <w:rsid w:val="002B1599"/>
    <w:rsid w:val="002B2CA4"/>
    <w:rsid w:val="002B40EB"/>
    <w:rsid w:val="002B5E11"/>
    <w:rsid w:val="002C19E0"/>
    <w:rsid w:val="002C28AC"/>
    <w:rsid w:val="002C3403"/>
    <w:rsid w:val="002E1CEB"/>
    <w:rsid w:val="002F0305"/>
    <w:rsid w:val="002F109C"/>
    <w:rsid w:val="002F1DD8"/>
    <w:rsid w:val="002F27FF"/>
    <w:rsid w:val="002F5C93"/>
    <w:rsid w:val="002F7C03"/>
    <w:rsid w:val="00300A68"/>
    <w:rsid w:val="00301FB4"/>
    <w:rsid w:val="0030334C"/>
    <w:rsid w:val="00306033"/>
    <w:rsid w:val="00307A8B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57DB9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5F8C"/>
    <w:rsid w:val="003A6102"/>
    <w:rsid w:val="003A7BD9"/>
    <w:rsid w:val="003B0F0C"/>
    <w:rsid w:val="003B5552"/>
    <w:rsid w:val="003B6CBE"/>
    <w:rsid w:val="003B7D05"/>
    <w:rsid w:val="003C1E4D"/>
    <w:rsid w:val="003C2ADD"/>
    <w:rsid w:val="003C2D50"/>
    <w:rsid w:val="003C3323"/>
    <w:rsid w:val="003C343A"/>
    <w:rsid w:val="003D152F"/>
    <w:rsid w:val="003D1F15"/>
    <w:rsid w:val="003D62FA"/>
    <w:rsid w:val="003D7A59"/>
    <w:rsid w:val="003E0FB0"/>
    <w:rsid w:val="003E1196"/>
    <w:rsid w:val="003E54E5"/>
    <w:rsid w:val="003F1AE1"/>
    <w:rsid w:val="003F40FB"/>
    <w:rsid w:val="00403EE5"/>
    <w:rsid w:val="00404A39"/>
    <w:rsid w:val="00406CDC"/>
    <w:rsid w:val="00411B00"/>
    <w:rsid w:val="00413430"/>
    <w:rsid w:val="00415F8A"/>
    <w:rsid w:val="00421918"/>
    <w:rsid w:val="00423E46"/>
    <w:rsid w:val="004254BD"/>
    <w:rsid w:val="004271FB"/>
    <w:rsid w:val="004277E6"/>
    <w:rsid w:val="004305A8"/>
    <w:rsid w:val="004312AC"/>
    <w:rsid w:val="00432AAF"/>
    <w:rsid w:val="0043370F"/>
    <w:rsid w:val="004351DC"/>
    <w:rsid w:val="00435B58"/>
    <w:rsid w:val="00436A56"/>
    <w:rsid w:val="0043788A"/>
    <w:rsid w:val="00443255"/>
    <w:rsid w:val="0044377E"/>
    <w:rsid w:val="004461C7"/>
    <w:rsid w:val="00446F30"/>
    <w:rsid w:val="00450407"/>
    <w:rsid w:val="00452DA4"/>
    <w:rsid w:val="00460545"/>
    <w:rsid w:val="00460CD5"/>
    <w:rsid w:val="00461E08"/>
    <w:rsid w:val="00471910"/>
    <w:rsid w:val="0047434F"/>
    <w:rsid w:val="00475FAE"/>
    <w:rsid w:val="00477E97"/>
    <w:rsid w:val="00481804"/>
    <w:rsid w:val="00484A0A"/>
    <w:rsid w:val="00485747"/>
    <w:rsid w:val="00485E88"/>
    <w:rsid w:val="004971FC"/>
    <w:rsid w:val="004A0935"/>
    <w:rsid w:val="004A15D6"/>
    <w:rsid w:val="004A30DB"/>
    <w:rsid w:val="004A469C"/>
    <w:rsid w:val="004C02F8"/>
    <w:rsid w:val="004C12FD"/>
    <w:rsid w:val="004C2D42"/>
    <w:rsid w:val="004C4A4C"/>
    <w:rsid w:val="004C7246"/>
    <w:rsid w:val="004C762E"/>
    <w:rsid w:val="004D107B"/>
    <w:rsid w:val="004D1986"/>
    <w:rsid w:val="004D5361"/>
    <w:rsid w:val="004D7724"/>
    <w:rsid w:val="004D7AFD"/>
    <w:rsid w:val="004E0A17"/>
    <w:rsid w:val="004F05AC"/>
    <w:rsid w:val="004F3465"/>
    <w:rsid w:val="005009CE"/>
    <w:rsid w:val="00500BEA"/>
    <w:rsid w:val="0050244E"/>
    <w:rsid w:val="00514B3A"/>
    <w:rsid w:val="0052172A"/>
    <w:rsid w:val="00522853"/>
    <w:rsid w:val="00530B71"/>
    <w:rsid w:val="00534957"/>
    <w:rsid w:val="00535FA7"/>
    <w:rsid w:val="00537B87"/>
    <w:rsid w:val="0054037F"/>
    <w:rsid w:val="00543CF5"/>
    <w:rsid w:val="00546EA9"/>
    <w:rsid w:val="00552A1F"/>
    <w:rsid w:val="0055440C"/>
    <w:rsid w:val="00563EAC"/>
    <w:rsid w:val="005645BF"/>
    <w:rsid w:val="00564723"/>
    <w:rsid w:val="00564D30"/>
    <w:rsid w:val="00571AA9"/>
    <w:rsid w:val="00573AF4"/>
    <w:rsid w:val="005757A1"/>
    <w:rsid w:val="00577671"/>
    <w:rsid w:val="00580BCB"/>
    <w:rsid w:val="00584FBF"/>
    <w:rsid w:val="005903D1"/>
    <w:rsid w:val="00591FBE"/>
    <w:rsid w:val="00594220"/>
    <w:rsid w:val="00594A5D"/>
    <w:rsid w:val="005A3BC5"/>
    <w:rsid w:val="005A6134"/>
    <w:rsid w:val="005B6368"/>
    <w:rsid w:val="005B7A2A"/>
    <w:rsid w:val="005C0BD2"/>
    <w:rsid w:val="005D4735"/>
    <w:rsid w:val="005D4CEF"/>
    <w:rsid w:val="005D5637"/>
    <w:rsid w:val="005D5E65"/>
    <w:rsid w:val="005D754F"/>
    <w:rsid w:val="005E4788"/>
    <w:rsid w:val="005E55F5"/>
    <w:rsid w:val="005E6626"/>
    <w:rsid w:val="005E6C1D"/>
    <w:rsid w:val="005F15C3"/>
    <w:rsid w:val="005F3E02"/>
    <w:rsid w:val="005F7483"/>
    <w:rsid w:val="006012D4"/>
    <w:rsid w:val="0060620B"/>
    <w:rsid w:val="00606BE2"/>
    <w:rsid w:val="00610453"/>
    <w:rsid w:val="00610FEF"/>
    <w:rsid w:val="006112E2"/>
    <w:rsid w:val="006143E3"/>
    <w:rsid w:val="00616263"/>
    <w:rsid w:val="00620172"/>
    <w:rsid w:val="00623957"/>
    <w:rsid w:val="0062399E"/>
    <w:rsid w:val="0062478A"/>
    <w:rsid w:val="006249E9"/>
    <w:rsid w:val="0062588C"/>
    <w:rsid w:val="00626BA6"/>
    <w:rsid w:val="00631B1E"/>
    <w:rsid w:val="00633648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FC0"/>
    <w:rsid w:val="0067777A"/>
    <w:rsid w:val="0068088A"/>
    <w:rsid w:val="00681E2F"/>
    <w:rsid w:val="006840F0"/>
    <w:rsid w:val="00691DF6"/>
    <w:rsid w:val="00696108"/>
    <w:rsid w:val="00696F83"/>
    <w:rsid w:val="00697B3C"/>
    <w:rsid w:val="006A40C8"/>
    <w:rsid w:val="006A65E5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C50D1"/>
    <w:rsid w:val="006D0475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6F6D0A"/>
    <w:rsid w:val="0070032C"/>
    <w:rsid w:val="0070089D"/>
    <w:rsid w:val="00702205"/>
    <w:rsid w:val="00703607"/>
    <w:rsid w:val="007039BB"/>
    <w:rsid w:val="0070772D"/>
    <w:rsid w:val="00711CD9"/>
    <w:rsid w:val="00712DE4"/>
    <w:rsid w:val="007219EC"/>
    <w:rsid w:val="00722D45"/>
    <w:rsid w:val="00730B32"/>
    <w:rsid w:val="007327B1"/>
    <w:rsid w:val="00736CEF"/>
    <w:rsid w:val="00737FAD"/>
    <w:rsid w:val="00744220"/>
    <w:rsid w:val="0075093E"/>
    <w:rsid w:val="00752292"/>
    <w:rsid w:val="0075386C"/>
    <w:rsid w:val="0076242B"/>
    <w:rsid w:val="0076317C"/>
    <w:rsid w:val="007661DA"/>
    <w:rsid w:val="00774B87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41E1"/>
    <w:rsid w:val="007A5428"/>
    <w:rsid w:val="007A5B4B"/>
    <w:rsid w:val="007A5F3A"/>
    <w:rsid w:val="007A7366"/>
    <w:rsid w:val="007C17B9"/>
    <w:rsid w:val="007C45ED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077D8"/>
    <w:rsid w:val="00811773"/>
    <w:rsid w:val="00814180"/>
    <w:rsid w:val="00814F63"/>
    <w:rsid w:val="00832C4C"/>
    <w:rsid w:val="00834E77"/>
    <w:rsid w:val="00840FF4"/>
    <w:rsid w:val="0084113F"/>
    <w:rsid w:val="00844045"/>
    <w:rsid w:val="00846D31"/>
    <w:rsid w:val="008514DC"/>
    <w:rsid w:val="008521AD"/>
    <w:rsid w:val="008524F8"/>
    <w:rsid w:val="0086110E"/>
    <w:rsid w:val="00865D5A"/>
    <w:rsid w:val="008709A8"/>
    <w:rsid w:val="0087407E"/>
    <w:rsid w:val="008761E3"/>
    <w:rsid w:val="00876C51"/>
    <w:rsid w:val="00877106"/>
    <w:rsid w:val="00884825"/>
    <w:rsid w:val="0088742F"/>
    <w:rsid w:val="008901B5"/>
    <w:rsid w:val="008928A3"/>
    <w:rsid w:val="0089446C"/>
    <w:rsid w:val="008955AA"/>
    <w:rsid w:val="008A0D79"/>
    <w:rsid w:val="008A456C"/>
    <w:rsid w:val="008A5D4B"/>
    <w:rsid w:val="008B1EB9"/>
    <w:rsid w:val="008B37FC"/>
    <w:rsid w:val="008B5C78"/>
    <w:rsid w:val="008B67F8"/>
    <w:rsid w:val="008B6A14"/>
    <w:rsid w:val="008B7C80"/>
    <w:rsid w:val="008C1403"/>
    <w:rsid w:val="008C14F6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473A"/>
    <w:rsid w:val="009053A8"/>
    <w:rsid w:val="00907370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3DF2"/>
    <w:rsid w:val="00965908"/>
    <w:rsid w:val="00966299"/>
    <w:rsid w:val="0096634F"/>
    <w:rsid w:val="00970FC7"/>
    <w:rsid w:val="0097227A"/>
    <w:rsid w:val="0097483F"/>
    <w:rsid w:val="0097564A"/>
    <w:rsid w:val="00981BEC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B72D9"/>
    <w:rsid w:val="009C0393"/>
    <w:rsid w:val="009C187A"/>
    <w:rsid w:val="009C1DC8"/>
    <w:rsid w:val="009C562E"/>
    <w:rsid w:val="009C7013"/>
    <w:rsid w:val="009C7C04"/>
    <w:rsid w:val="009E3BE6"/>
    <w:rsid w:val="009F17B7"/>
    <w:rsid w:val="009F5125"/>
    <w:rsid w:val="009F53B5"/>
    <w:rsid w:val="009F7E16"/>
    <w:rsid w:val="00A01960"/>
    <w:rsid w:val="00A045DA"/>
    <w:rsid w:val="00A07DC3"/>
    <w:rsid w:val="00A1064B"/>
    <w:rsid w:val="00A13EE3"/>
    <w:rsid w:val="00A254CF"/>
    <w:rsid w:val="00A26E94"/>
    <w:rsid w:val="00A27663"/>
    <w:rsid w:val="00A36E5C"/>
    <w:rsid w:val="00A40583"/>
    <w:rsid w:val="00A43FAB"/>
    <w:rsid w:val="00A50DD9"/>
    <w:rsid w:val="00A52168"/>
    <w:rsid w:val="00A55274"/>
    <w:rsid w:val="00A55AF2"/>
    <w:rsid w:val="00A55C6E"/>
    <w:rsid w:val="00A577BC"/>
    <w:rsid w:val="00A57904"/>
    <w:rsid w:val="00A60B4D"/>
    <w:rsid w:val="00A6258E"/>
    <w:rsid w:val="00A643D2"/>
    <w:rsid w:val="00A706F9"/>
    <w:rsid w:val="00A7328E"/>
    <w:rsid w:val="00A74899"/>
    <w:rsid w:val="00A81238"/>
    <w:rsid w:val="00A8270D"/>
    <w:rsid w:val="00A91FAB"/>
    <w:rsid w:val="00A9308F"/>
    <w:rsid w:val="00A94974"/>
    <w:rsid w:val="00A94F29"/>
    <w:rsid w:val="00A97C6B"/>
    <w:rsid w:val="00AA3801"/>
    <w:rsid w:val="00AA403D"/>
    <w:rsid w:val="00AA6995"/>
    <w:rsid w:val="00AB3344"/>
    <w:rsid w:val="00AC13AD"/>
    <w:rsid w:val="00AC6226"/>
    <w:rsid w:val="00AC66EB"/>
    <w:rsid w:val="00AC6CB7"/>
    <w:rsid w:val="00AD0E8B"/>
    <w:rsid w:val="00AD1A92"/>
    <w:rsid w:val="00AD2854"/>
    <w:rsid w:val="00AE08EB"/>
    <w:rsid w:val="00AE0A99"/>
    <w:rsid w:val="00AF20C2"/>
    <w:rsid w:val="00AF390D"/>
    <w:rsid w:val="00AF5267"/>
    <w:rsid w:val="00AF67A7"/>
    <w:rsid w:val="00B02F13"/>
    <w:rsid w:val="00B03664"/>
    <w:rsid w:val="00B04A43"/>
    <w:rsid w:val="00B05561"/>
    <w:rsid w:val="00B056E0"/>
    <w:rsid w:val="00B05E9F"/>
    <w:rsid w:val="00B1608A"/>
    <w:rsid w:val="00B168B4"/>
    <w:rsid w:val="00B17FF1"/>
    <w:rsid w:val="00B20E48"/>
    <w:rsid w:val="00B228DB"/>
    <w:rsid w:val="00B27AE8"/>
    <w:rsid w:val="00B32394"/>
    <w:rsid w:val="00B36779"/>
    <w:rsid w:val="00B40BF9"/>
    <w:rsid w:val="00B4141B"/>
    <w:rsid w:val="00B425C1"/>
    <w:rsid w:val="00B4624F"/>
    <w:rsid w:val="00B5102F"/>
    <w:rsid w:val="00B51766"/>
    <w:rsid w:val="00B533AA"/>
    <w:rsid w:val="00B57D42"/>
    <w:rsid w:val="00B61D04"/>
    <w:rsid w:val="00B662FF"/>
    <w:rsid w:val="00B731A2"/>
    <w:rsid w:val="00B8154C"/>
    <w:rsid w:val="00B83B2A"/>
    <w:rsid w:val="00B86044"/>
    <w:rsid w:val="00B91813"/>
    <w:rsid w:val="00BA2CE1"/>
    <w:rsid w:val="00BA64D8"/>
    <w:rsid w:val="00BA6A79"/>
    <w:rsid w:val="00BB0FAD"/>
    <w:rsid w:val="00BB1BBC"/>
    <w:rsid w:val="00BB2ECD"/>
    <w:rsid w:val="00BB33F0"/>
    <w:rsid w:val="00BB482D"/>
    <w:rsid w:val="00BB7561"/>
    <w:rsid w:val="00BB7DF5"/>
    <w:rsid w:val="00BC6242"/>
    <w:rsid w:val="00BD14E1"/>
    <w:rsid w:val="00BD66C9"/>
    <w:rsid w:val="00BD6FE0"/>
    <w:rsid w:val="00BE0C39"/>
    <w:rsid w:val="00BE136E"/>
    <w:rsid w:val="00BE7353"/>
    <w:rsid w:val="00BF1CF8"/>
    <w:rsid w:val="00BF2EB7"/>
    <w:rsid w:val="00BF2FF5"/>
    <w:rsid w:val="00BF5992"/>
    <w:rsid w:val="00C01610"/>
    <w:rsid w:val="00C026FC"/>
    <w:rsid w:val="00C03B06"/>
    <w:rsid w:val="00C118B1"/>
    <w:rsid w:val="00C14A7E"/>
    <w:rsid w:val="00C15125"/>
    <w:rsid w:val="00C16168"/>
    <w:rsid w:val="00C16317"/>
    <w:rsid w:val="00C16C8A"/>
    <w:rsid w:val="00C21CAF"/>
    <w:rsid w:val="00C25878"/>
    <w:rsid w:val="00C273B9"/>
    <w:rsid w:val="00C31236"/>
    <w:rsid w:val="00C40631"/>
    <w:rsid w:val="00C40697"/>
    <w:rsid w:val="00C51E81"/>
    <w:rsid w:val="00C53EBB"/>
    <w:rsid w:val="00C56B49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1EBD"/>
    <w:rsid w:val="00C9453B"/>
    <w:rsid w:val="00C94831"/>
    <w:rsid w:val="00CA235E"/>
    <w:rsid w:val="00CA7F86"/>
    <w:rsid w:val="00CB48CB"/>
    <w:rsid w:val="00CC023D"/>
    <w:rsid w:val="00CD0F2E"/>
    <w:rsid w:val="00CD42A6"/>
    <w:rsid w:val="00CD5E2F"/>
    <w:rsid w:val="00CD79AA"/>
    <w:rsid w:val="00CE473A"/>
    <w:rsid w:val="00CE688E"/>
    <w:rsid w:val="00CF035D"/>
    <w:rsid w:val="00CF4CA3"/>
    <w:rsid w:val="00CF7784"/>
    <w:rsid w:val="00D06E41"/>
    <w:rsid w:val="00D11903"/>
    <w:rsid w:val="00D11DE4"/>
    <w:rsid w:val="00D132F8"/>
    <w:rsid w:val="00D20408"/>
    <w:rsid w:val="00D237B5"/>
    <w:rsid w:val="00D30F45"/>
    <w:rsid w:val="00D32324"/>
    <w:rsid w:val="00D35ACD"/>
    <w:rsid w:val="00D37DD0"/>
    <w:rsid w:val="00D40323"/>
    <w:rsid w:val="00D46C01"/>
    <w:rsid w:val="00D51A79"/>
    <w:rsid w:val="00D5447C"/>
    <w:rsid w:val="00D57430"/>
    <w:rsid w:val="00D57C60"/>
    <w:rsid w:val="00D62E1C"/>
    <w:rsid w:val="00D66BD4"/>
    <w:rsid w:val="00D70531"/>
    <w:rsid w:val="00D72079"/>
    <w:rsid w:val="00D7286E"/>
    <w:rsid w:val="00D779D2"/>
    <w:rsid w:val="00D77AA4"/>
    <w:rsid w:val="00D80411"/>
    <w:rsid w:val="00D81AAC"/>
    <w:rsid w:val="00D81D8D"/>
    <w:rsid w:val="00D844A6"/>
    <w:rsid w:val="00D85B73"/>
    <w:rsid w:val="00D8716C"/>
    <w:rsid w:val="00D87EE7"/>
    <w:rsid w:val="00D91B92"/>
    <w:rsid w:val="00D92E2D"/>
    <w:rsid w:val="00D93F94"/>
    <w:rsid w:val="00D97854"/>
    <w:rsid w:val="00DA0646"/>
    <w:rsid w:val="00DA17B0"/>
    <w:rsid w:val="00DA39C2"/>
    <w:rsid w:val="00DA5675"/>
    <w:rsid w:val="00DA6D29"/>
    <w:rsid w:val="00DB0EC3"/>
    <w:rsid w:val="00DB1207"/>
    <w:rsid w:val="00DB24D0"/>
    <w:rsid w:val="00DC1165"/>
    <w:rsid w:val="00DC4A03"/>
    <w:rsid w:val="00DC4EB1"/>
    <w:rsid w:val="00DD4A72"/>
    <w:rsid w:val="00DD4DC4"/>
    <w:rsid w:val="00DE1B60"/>
    <w:rsid w:val="00DE1C54"/>
    <w:rsid w:val="00DE3590"/>
    <w:rsid w:val="00DE3983"/>
    <w:rsid w:val="00DE53AB"/>
    <w:rsid w:val="00DF6648"/>
    <w:rsid w:val="00E00BFD"/>
    <w:rsid w:val="00E05FDA"/>
    <w:rsid w:val="00E07890"/>
    <w:rsid w:val="00E11621"/>
    <w:rsid w:val="00E12EB6"/>
    <w:rsid w:val="00E13198"/>
    <w:rsid w:val="00E13918"/>
    <w:rsid w:val="00E15936"/>
    <w:rsid w:val="00E17039"/>
    <w:rsid w:val="00E1718D"/>
    <w:rsid w:val="00E2010C"/>
    <w:rsid w:val="00E22DB4"/>
    <w:rsid w:val="00E24DDD"/>
    <w:rsid w:val="00E26453"/>
    <w:rsid w:val="00E26DA2"/>
    <w:rsid w:val="00E27314"/>
    <w:rsid w:val="00E3073F"/>
    <w:rsid w:val="00E31385"/>
    <w:rsid w:val="00E32CAB"/>
    <w:rsid w:val="00E37637"/>
    <w:rsid w:val="00E41664"/>
    <w:rsid w:val="00E428A1"/>
    <w:rsid w:val="00E54C3E"/>
    <w:rsid w:val="00E56821"/>
    <w:rsid w:val="00E568D8"/>
    <w:rsid w:val="00E57FAE"/>
    <w:rsid w:val="00E63833"/>
    <w:rsid w:val="00E7283F"/>
    <w:rsid w:val="00E72E38"/>
    <w:rsid w:val="00E75524"/>
    <w:rsid w:val="00E815B4"/>
    <w:rsid w:val="00E81E77"/>
    <w:rsid w:val="00E82E80"/>
    <w:rsid w:val="00E84144"/>
    <w:rsid w:val="00E870A1"/>
    <w:rsid w:val="00E92C13"/>
    <w:rsid w:val="00EA7392"/>
    <w:rsid w:val="00EB133B"/>
    <w:rsid w:val="00EB1EFF"/>
    <w:rsid w:val="00EC017D"/>
    <w:rsid w:val="00EC0A60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2390E"/>
    <w:rsid w:val="00F2543B"/>
    <w:rsid w:val="00F30097"/>
    <w:rsid w:val="00F3130A"/>
    <w:rsid w:val="00F3326F"/>
    <w:rsid w:val="00F358A7"/>
    <w:rsid w:val="00F3762C"/>
    <w:rsid w:val="00F402D2"/>
    <w:rsid w:val="00F40690"/>
    <w:rsid w:val="00F41730"/>
    <w:rsid w:val="00F50827"/>
    <w:rsid w:val="00F6376D"/>
    <w:rsid w:val="00F63D2A"/>
    <w:rsid w:val="00F64E07"/>
    <w:rsid w:val="00F71BC8"/>
    <w:rsid w:val="00F71DD6"/>
    <w:rsid w:val="00F730FA"/>
    <w:rsid w:val="00F73EE9"/>
    <w:rsid w:val="00F779B7"/>
    <w:rsid w:val="00F77AF4"/>
    <w:rsid w:val="00F80829"/>
    <w:rsid w:val="00F831C1"/>
    <w:rsid w:val="00F83FEC"/>
    <w:rsid w:val="00F8434F"/>
    <w:rsid w:val="00F84B1F"/>
    <w:rsid w:val="00F84B5F"/>
    <w:rsid w:val="00F85B38"/>
    <w:rsid w:val="00F92750"/>
    <w:rsid w:val="00F93AD8"/>
    <w:rsid w:val="00F979A1"/>
    <w:rsid w:val="00FA20E8"/>
    <w:rsid w:val="00FA7901"/>
    <w:rsid w:val="00FA7DCC"/>
    <w:rsid w:val="00FB02C1"/>
    <w:rsid w:val="00FB2711"/>
    <w:rsid w:val="00FB640A"/>
    <w:rsid w:val="00FC2276"/>
    <w:rsid w:val="00FC34C9"/>
    <w:rsid w:val="00FD057C"/>
    <w:rsid w:val="00FD24AF"/>
    <w:rsid w:val="00FD6E5C"/>
    <w:rsid w:val="00FE3838"/>
    <w:rsid w:val="00FE4464"/>
    <w:rsid w:val="00FE4481"/>
    <w:rsid w:val="00FE7DEB"/>
    <w:rsid w:val="00FF08F6"/>
    <w:rsid w:val="00FF1ED4"/>
    <w:rsid w:val="00FF2E5F"/>
    <w:rsid w:val="00FF3AE6"/>
    <w:rsid w:val="00FF437D"/>
    <w:rsid w:val="00FF6BC3"/>
    <w:rsid w:val="00FF6BF8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39282E-C448-432D-80BF-1E4D108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oper@fpc.org" TargetMode="External"/><Relationship Id="rId13" Type="http://schemas.openxmlformats.org/officeDocument/2006/relationships/hyperlink" Target="mailto:Ida.M.Royer@usace.army.mil" TargetMode="External"/><Relationship Id="rId3" Type="http://schemas.openxmlformats.org/officeDocument/2006/relationships/styles" Target="styles.xml"/><Relationship Id="rId7" Type="http://schemas.openxmlformats.org/officeDocument/2006/relationships/hyperlink" Target="mailto:trevor.conder@noaa.gov" TargetMode="External"/><Relationship Id="rId12" Type="http://schemas.openxmlformats.org/officeDocument/2006/relationships/hyperlink" Target="mailto:Jonathan.G.Rerecich@usace.army.mi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Blane.Bellerud@noaa.gov" TargetMode="External"/><Relationship Id="rId11" Type="http://schemas.openxmlformats.org/officeDocument/2006/relationships/hyperlink" Target="mailto:chpetersen@bp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web.crohms.org/tmt/documents/FPOM/2010/FFDRWG/FFDRWG.html" TargetMode="External"/><Relationship Id="rId10" Type="http://schemas.openxmlformats.org/officeDocument/2006/relationships/hyperlink" Target="mailto:Charles.Morrill@dfw.w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ss.kiefer@idfg.idaho.gov" TargetMode="External"/><Relationship Id="rId14" Type="http://schemas.openxmlformats.org/officeDocument/2006/relationships/hyperlink" Target="mailto:lssullivan@b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07B3F-56C4-40D3-8095-0682D126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1674</Words>
  <Characters>8504</Characters>
  <Application>Microsoft Office Word</Application>
  <DocSecurity>0</DocSecurity>
  <Lines>218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Kovalchuk, Erin H CIV USARMY CENWP (US)</cp:lastModifiedBy>
  <cp:revision>24</cp:revision>
  <cp:lastPrinted>2019-06-04T19:33:00Z</cp:lastPrinted>
  <dcterms:created xsi:type="dcterms:W3CDTF">2019-08-01T16:30:00Z</dcterms:created>
  <dcterms:modified xsi:type="dcterms:W3CDTF">2019-08-09T23:02:00Z</dcterms:modified>
</cp:coreProperties>
</file>